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D729D" w14:textId="77777777" w:rsidR="0046484E" w:rsidRPr="00832D07" w:rsidRDefault="00046851" w:rsidP="00046851">
      <w:pPr>
        <w:jc w:val="center"/>
        <w:rPr>
          <w:rFonts w:asciiTheme="majorHAnsi" w:hAnsiTheme="majorHAnsi"/>
          <w:b/>
        </w:rPr>
      </w:pPr>
      <w:r w:rsidRPr="00832D07">
        <w:rPr>
          <w:rFonts w:asciiTheme="majorHAnsi" w:hAnsiTheme="majorHAnsi"/>
          <w:b/>
        </w:rPr>
        <w:t>Living Guilt Free</w:t>
      </w:r>
    </w:p>
    <w:p w14:paraId="1832C256" w14:textId="77777777" w:rsidR="00046851" w:rsidRDefault="00046851" w:rsidP="00046851">
      <w:pPr>
        <w:jc w:val="center"/>
        <w:rPr>
          <w:rFonts w:asciiTheme="majorHAnsi" w:hAnsiTheme="majorHAnsi"/>
          <w:b/>
        </w:rPr>
      </w:pPr>
      <w:r w:rsidRPr="00832D07">
        <w:rPr>
          <w:rFonts w:asciiTheme="majorHAnsi" w:hAnsiTheme="majorHAnsi"/>
          <w:b/>
        </w:rPr>
        <w:t>Prodigal Message 15</w:t>
      </w:r>
    </w:p>
    <w:p w14:paraId="6E5613CA" w14:textId="77777777" w:rsidR="00560FA6" w:rsidRDefault="00560FA6" w:rsidP="00046851">
      <w:pPr>
        <w:jc w:val="center"/>
        <w:rPr>
          <w:rFonts w:asciiTheme="majorHAnsi" w:hAnsiTheme="majorHAnsi"/>
          <w:b/>
        </w:rPr>
      </w:pPr>
    </w:p>
    <w:p w14:paraId="77420F36" w14:textId="77777777" w:rsidR="00560FA6" w:rsidRDefault="00560FA6" w:rsidP="00560FA6">
      <w:pPr>
        <w:rPr>
          <w:rFonts w:asciiTheme="majorHAnsi" w:hAnsiTheme="majorHAnsi"/>
          <w:b/>
        </w:rPr>
      </w:pPr>
      <w:r>
        <w:rPr>
          <w:rFonts w:asciiTheme="majorHAnsi" w:hAnsiTheme="majorHAnsi"/>
          <w:b/>
        </w:rPr>
        <w:t>Weekly Scripture memory verse:</w:t>
      </w:r>
    </w:p>
    <w:p w14:paraId="3C4E7AEF" w14:textId="77777777" w:rsidR="00560FA6" w:rsidRDefault="00560FA6" w:rsidP="00560FA6">
      <w:pPr>
        <w:rPr>
          <w:rFonts w:asciiTheme="majorHAnsi" w:hAnsiTheme="majorHAnsi"/>
          <w:b/>
          <w:bCs/>
          <w:i/>
          <w:iCs/>
          <w:u w:val="single"/>
        </w:rPr>
      </w:pPr>
      <w:r>
        <w:rPr>
          <w:rFonts w:asciiTheme="majorHAnsi" w:hAnsiTheme="majorHAnsi"/>
          <w:b/>
        </w:rPr>
        <w:t>II Cor. 7:10</w:t>
      </w:r>
      <w:r w:rsidRPr="00560FA6">
        <w:rPr>
          <w:rFonts w:asciiTheme="majorHAnsi" w:hAnsiTheme="majorHAnsi"/>
          <w:i/>
          <w:iCs/>
        </w:rPr>
        <w:t xml:space="preserve"> </w:t>
      </w:r>
      <w:r w:rsidRPr="00C972DC">
        <w:rPr>
          <w:rFonts w:asciiTheme="majorHAnsi" w:hAnsiTheme="majorHAnsi"/>
          <w:i/>
          <w:iCs/>
        </w:rPr>
        <w:t xml:space="preserve">For godly sorrow produces repentance to salvation, not to be regretted; but the sorrow of the world produces </w:t>
      </w:r>
      <w:r w:rsidRPr="00C972DC">
        <w:rPr>
          <w:rFonts w:asciiTheme="majorHAnsi" w:hAnsiTheme="majorHAnsi"/>
          <w:b/>
          <w:bCs/>
          <w:i/>
          <w:iCs/>
          <w:u w:val="single"/>
        </w:rPr>
        <w:t xml:space="preserve">death. </w:t>
      </w:r>
    </w:p>
    <w:p w14:paraId="2A0D8ACF" w14:textId="77777777" w:rsidR="00BA793D" w:rsidRDefault="00BA793D" w:rsidP="00560FA6">
      <w:pPr>
        <w:rPr>
          <w:rFonts w:asciiTheme="majorHAnsi" w:hAnsiTheme="majorHAnsi"/>
          <w:b/>
          <w:bCs/>
          <w:i/>
          <w:iCs/>
          <w:u w:val="single"/>
        </w:rPr>
      </w:pPr>
    </w:p>
    <w:p w14:paraId="5D96734A" w14:textId="6B9C51F1" w:rsidR="005153FD" w:rsidRPr="005153FD" w:rsidRDefault="00BA793D" w:rsidP="00612AC8">
      <w:pPr>
        <w:rPr>
          <w:rFonts w:asciiTheme="majorHAnsi" w:hAnsiTheme="majorHAnsi"/>
          <w:bCs/>
          <w:i/>
          <w:iCs/>
        </w:rPr>
      </w:pPr>
      <w:r w:rsidRPr="005153FD">
        <w:rPr>
          <w:rFonts w:asciiTheme="majorHAnsi" w:hAnsiTheme="majorHAnsi"/>
          <w:bCs/>
          <w:i/>
          <w:iCs/>
        </w:rPr>
        <w:t xml:space="preserve">Jim and Sally are some our dearest and closest friends. </w:t>
      </w:r>
      <w:r w:rsidR="000D3461" w:rsidRPr="005153FD">
        <w:rPr>
          <w:rFonts w:asciiTheme="majorHAnsi" w:hAnsiTheme="majorHAnsi"/>
          <w:bCs/>
          <w:i/>
          <w:iCs/>
        </w:rPr>
        <w:t xml:space="preserve">They were the picture of what I thought a great marriage was. They were kind and loving toward each other. They had a loving, close, supportive family. </w:t>
      </w:r>
      <w:r w:rsidR="00612AC8" w:rsidRPr="005153FD">
        <w:rPr>
          <w:rFonts w:asciiTheme="majorHAnsi" w:hAnsiTheme="majorHAnsi"/>
          <w:bCs/>
          <w:i/>
          <w:iCs/>
        </w:rPr>
        <w:t xml:space="preserve">However unbeknownst to any of us, Jim had a secret that had eaten at him for 18 years. In his non-believing youth he had had a brief affair that was suspected by Sally but had been </w:t>
      </w:r>
      <w:r w:rsidR="00640D1B" w:rsidRPr="005153FD">
        <w:rPr>
          <w:rFonts w:asciiTheme="majorHAnsi" w:hAnsiTheme="majorHAnsi"/>
          <w:bCs/>
          <w:i/>
          <w:iCs/>
        </w:rPr>
        <w:t xml:space="preserve">not been confirmed until she surprisingly asked him one Sunday afternoon out of the blue. As a new believer, the spirit convicted him and wanting some support, he brought her to our house and told her the truth in our living room. I wish every man could witness the pain that I saw that afternoon as Sally literally slid off the couch onto the floor and wept in the fetal position for an hour. The pain from Sally and the guilt you could feel and see from Jim’s slumped posture and tortured face was just overwhelming. </w:t>
      </w:r>
    </w:p>
    <w:p w14:paraId="15F2F3BA" w14:textId="77777777" w:rsidR="005153FD" w:rsidRDefault="005153FD" w:rsidP="00612AC8">
      <w:pPr>
        <w:rPr>
          <w:rFonts w:asciiTheme="majorHAnsi" w:hAnsiTheme="majorHAnsi"/>
        </w:rPr>
      </w:pPr>
    </w:p>
    <w:p w14:paraId="065DC4D0" w14:textId="77777777" w:rsidR="0046505A" w:rsidRPr="0046505A" w:rsidRDefault="0046505A" w:rsidP="0046505A">
      <w:pPr>
        <w:rPr>
          <w:rFonts w:asciiTheme="majorHAnsi" w:hAnsiTheme="majorHAnsi"/>
          <w:b/>
        </w:rPr>
      </w:pPr>
      <w:r w:rsidRPr="0046505A">
        <w:rPr>
          <w:rFonts w:asciiTheme="majorHAnsi" w:hAnsiTheme="majorHAnsi"/>
          <w:b/>
        </w:rPr>
        <w:t>Introduction</w:t>
      </w:r>
    </w:p>
    <w:p w14:paraId="5654009B" w14:textId="47EB22CF" w:rsidR="006C6DEE" w:rsidRDefault="006C6DEE" w:rsidP="006C6DEE">
      <w:pPr>
        <w:rPr>
          <w:rFonts w:asciiTheme="majorHAnsi" w:hAnsiTheme="majorHAnsi"/>
        </w:rPr>
      </w:pPr>
      <w:r>
        <w:rPr>
          <w:rFonts w:asciiTheme="majorHAnsi" w:hAnsiTheme="majorHAnsi"/>
        </w:rPr>
        <w:tab/>
      </w:r>
      <w:r w:rsidR="005153FD">
        <w:rPr>
          <w:rFonts w:asciiTheme="majorHAnsi" w:hAnsiTheme="majorHAnsi"/>
        </w:rPr>
        <w:t>Most humans struggle with guilt.</w:t>
      </w:r>
      <w:r>
        <w:rPr>
          <w:rFonts w:asciiTheme="majorHAnsi" w:hAnsiTheme="majorHAnsi"/>
        </w:rPr>
        <w:t xml:space="preserve"> However</w:t>
      </w:r>
      <w:r w:rsidR="00E32342">
        <w:rPr>
          <w:rFonts w:asciiTheme="majorHAnsi" w:hAnsiTheme="majorHAnsi"/>
        </w:rPr>
        <w:t>,</w:t>
      </w:r>
      <w:r>
        <w:rPr>
          <w:rFonts w:asciiTheme="majorHAnsi" w:hAnsiTheme="majorHAnsi"/>
        </w:rPr>
        <w:t xml:space="preserve"> </w:t>
      </w:r>
      <w:r w:rsidR="00E32342">
        <w:rPr>
          <w:rFonts w:asciiTheme="majorHAnsi" w:hAnsiTheme="majorHAnsi"/>
        </w:rPr>
        <w:t xml:space="preserve">for </w:t>
      </w:r>
      <w:r>
        <w:rPr>
          <w:rFonts w:asciiTheme="majorHAnsi" w:hAnsiTheme="majorHAnsi"/>
        </w:rPr>
        <w:t>th</w:t>
      </w:r>
      <w:r w:rsidR="00E55268">
        <w:rPr>
          <w:rFonts w:asciiTheme="majorHAnsi" w:hAnsiTheme="majorHAnsi"/>
        </w:rPr>
        <w:t xml:space="preserve">ose who </w:t>
      </w:r>
      <w:r w:rsidR="005153FD">
        <w:rPr>
          <w:rFonts w:asciiTheme="majorHAnsi" w:hAnsiTheme="majorHAnsi"/>
        </w:rPr>
        <w:t>find themselves</w:t>
      </w:r>
      <w:r w:rsidR="00E55268">
        <w:rPr>
          <w:rFonts w:asciiTheme="majorHAnsi" w:hAnsiTheme="majorHAnsi"/>
        </w:rPr>
        <w:t xml:space="preserve"> in Prodigal chaos</w:t>
      </w:r>
      <w:r w:rsidR="00E32342">
        <w:rPr>
          <w:rFonts w:asciiTheme="majorHAnsi" w:hAnsiTheme="majorHAnsi"/>
        </w:rPr>
        <w:t xml:space="preserve">, the guilt </w:t>
      </w:r>
      <w:r w:rsidR="005153FD">
        <w:rPr>
          <w:rFonts w:asciiTheme="majorHAnsi" w:hAnsiTheme="majorHAnsi"/>
        </w:rPr>
        <w:t>is almost a guarantee. It is often</w:t>
      </w:r>
      <w:r w:rsidR="00E32342">
        <w:rPr>
          <w:rFonts w:asciiTheme="majorHAnsi" w:hAnsiTheme="majorHAnsi"/>
        </w:rPr>
        <w:t xml:space="preserve"> overwhelming</w:t>
      </w:r>
      <w:r w:rsidR="005153FD">
        <w:rPr>
          <w:rFonts w:asciiTheme="majorHAnsi" w:hAnsiTheme="majorHAnsi"/>
        </w:rPr>
        <w:t xml:space="preserve"> and paralyzing</w:t>
      </w:r>
      <w:r w:rsidR="0046505A">
        <w:rPr>
          <w:rFonts w:asciiTheme="majorHAnsi" w:hAnsiTheme="majorHAnsi"/>
        </w:rPr>
        <w:t xml:space="preserve">. </w:t>
      </w:r>
      <w:r w:rsidR="005153FD">
        <w:rPr>
          <w:rFonts w:asciiTheme="majorHAnsi" w:hAnsiTheme="majorHAnsi"/>
        </w:rPr>
        <w:t>G</w:t>
      </w:r>
      <w:r>
        <w:rPr>
          <w:rFonts w:asciiTheme="majorHAnsi" w:hAnsiTheme="majorHAnsi"/>
        </w:rPr>
        <w:t xml:space="preserve">uilt is one of Satan’s greatest tools </w:t>
      </w:r>
      <w:r w:rsidR="005153FD">
        <w:rPr>
          <w:rFonts w:asciiTheme="majorHAnsi" w:hAnsiTheme="majorHAnsi"/>
        </w:rPr>
        <w:t xml:space="preserve">to defeat us. Unless we deal with guilt effectively and completely we will never be what God </w:t>
      </w:r>
      <w:r w:rsidR="003A6828">
        <w:rPr>
          <w:rFonts w:asciiTheme="majorHAnsi" w:hAnsiTheme="majorHAnsi"/>
        </w:rPr>
        <w:t xml:space="preserve">fully </w:t>
      </w:r>
      <w:r w:rsidR="005153FD">
        <w:rPr>
          <w:rFonts w:asciiTheme="majorHAnsi" w:hAnsiTheme="majorHAnsi"/>
        </w:rPr>
        <w:t xml:space="preserve">intends us to be </w:t>
      </w:r>
      <w:r w:rsidR="00AE68C8">
        <w:rPr>
          <w:rFonts w:asciiTheme="majorHAnsi" w:hAnsiTheme="majorHAnsi"/>
        </w:rPr>
        <w:t>in dealing with our prodigal situation. As long as we struggle with guilt</w:t>
      </w:r>
      <w:r w:rsidR="003A6828">
        <w:rPr>
          <w:rFonts w:asciiTheme="majorHAnsi" w:hAnsiTheme="majorHAnsi"/>
        </w:rPr>
        <w:t>,</w:t>
      </w:r>
      <w:r w:rsidR="00AE68C8">
        <w:rPr>
          <w:rFonts w:asciiTheme="majorHAnsi" w:hAnsiTheme="majorHAnsi"/>
        </w:rPr>
        <w:t xml:space="preserve"> it will negatively impact almost every relationship we have, including the one we have with God. </w:t>
      </w:r>
    </w:p>
    <w:p w14:paraId="6FA8181E" w14:textId="77777777" w:rsidR="0046505A" w:rsidRDefault="0046505A" w:rsidP="006C6DEE">
      <w:pPr>
        <w:rPr>
          <w:rFonts w:asciiTheme="majorHAnsi" w:hAnsiTheme="majorHAnsi"/>
        </w:rPr>
      </w:pPr>
    </w:p>
    <w:p w14:paraId="1EB220A0" w14:textId="77777777" w:rsidR="00D335A6" w:rsidRPr="00C21567" w:rsidRDefault="00D335A6" w:rsidP="006C6DEE">
      <w:pPr>
        <w:rPr>
          <w:rFonts w:asciiTheme="majorHAnsi" w:hAnsiTheme="majorHAnsi"/>
          <w:b/>
        </w:rPr>
      </w:pPr>
      <w:r w:rsidRPr="00C21567">
        <w:rPr>
          <w:rFonts w:asciiTheme="majorHAnsi" w:hAnsiTheme="majorHAnsi"/>
          <w:b/>
        </w:rPr>
        <w:t>Dealing with Proverbs 22:6</w:t>
      </w:r>
    </w:p>
    <w:p w14:paraId="329A58FE" w14:textId="77777777" w:rsidR="00D335A6" w:rsidRDefault="00D335A6" w:rsidP="006C6DEE">
      <w:pPr>
        <w:rPr>
          <w:rFonts w:asciiTheme="majorHAnsi" w:hAnsiTheme="majorHAnsi"/>
          <w:i/>
        </w:rPr>
      </w:pPr>
      <w:r w:rsidRPr="00D335A6">
        <w:rPr>
          <w:rFonts w:asciiTheme="majorHAnsi" w:hAnsiTheme="majorHAnsi"/>
          <w:i/>
        </w:rPr>
        <w:t>Train a child in the way he should go and when he is old he will not depart from it.</w:t>
      </w:r>
    </w:p>
    <w:p w14:paraId="6654CAF5" w14:textId="77777777" w:rsidR="00D335A6" w:rsidRDefault="00D335A6" w:rsidP="006C6DEE">
      <w:pPr>
        <w:rPr>
          <w:rFonts w:asciiTheme="majorHAnsi" w:hAnsiTheme="majorHAnsi"/>
          <w:i/>
        </w:rPr>
      </w:pPr>
    </w:p>
    <w:p w14:paraId="5DFB0C2B" w14:textId="77777777" w:rsidR="004E6998" w:rsidRDefault="00325F08" w:rsidP="006C6DEE">
      <w:pPr>
        <w:rPr>
          <w:rFonts w:asciiTheme="majorHAnsi" w:hAnsiTheme="majorHAnsi"/>
        </w:rPr>
      </w:pPr>
      <w:r>
        <w:rPr>
          <w:rFonts w:asciiTheme="majorHAnsi" w:hAnsiTheme="majorHAnsi"/>
        </w:rPr>
        <w:t xml:space="preserve">This verse can give us great hope but can also be the source of great frustration, confusion, and guilt. </w:t>
      </w:r>
      <w:r w:rsidR="00832D07">
        <w:rPr>
          <w:rFonts w:asciiTheme="majorHAnsi" w:hAnsiTheme="majorHAnsi"/>
        </w:rPr>
        <w:t>It is one of the most misunderstood and misinterpreted verses in the</w:t>
      </w:r>
      <w:r w:rsidR="004E6998">
        <w:rPr>
          <w:rFonts w:asciiTheme="majorHAnsi" w:hAnsiTheme="majorHAnsi"/>
        </w:rPr>
        <w:t xml:space="preserve"> </w:t>
      </w:r>
      <w:r w:rsidR="00832D07">
        <w:rPr>
          <w:rFonts w:asciiTheme="majorHAnsi" w:hAnsiTheme="majorHAnsi"/>
        </w:rPr>
        <w:t xml:space="preserve">Bible. </w:t>
      </w:r>
      <w:r>
        <w:rPr>
          <w:rFonts w:asciiTheme="majorHAnsi" w:hAnsiTheme="majorHAnsi"/>
        </w:rPr>
        <w:t>It implies that if we train our children properly the</w:t>
      </w:r>
      <w:r w:rsidR="00832D07">
        <w:rPr>
          <w:rFonts w:asciiTheme="majorHAnsi" w:hAnsiTheme="majorHAnsi"/>
        </w:rPr>
        <w:t xml:space="preserve">n everything will turn out well. </w:t>
      </w:r>
      <w:r>
        <w:rPr>
          <w:rFonts w:asciiTheme="majorHAnsi" w:hAnsiTheme="majorHAnsi"/>
        </w:rPr>
        <w:t xml:space="preserve"> If </w:t>
      </w:r>
      <w:r w:rsidR="00832D07">
        <w:rPr>
          <w:rFonts w:asciiTheme="majorHAnsi" w:hAnsiTheme="majorHAnsi"/>
        </w:rPr>
        <w:t>our children don’t turn out well</w:t>
      </w:r>
      <w:r>
        <w:rPr>
          <w:rFonts w:asciiTheme="majorHAnsi" w:hAnsiTheme="majorHAnsi"/>
        </w:rPr>
        <w:t xml:space="preserve"> then one may assume</w:t>
      </w:r>
      <w:r w:rsidR="00C21567">
        <w:rPr>
          <w:rFonts w:asciiTheme="majorHAnsi" w:hAnsiTheme="majorHAnsi"/>
        </w:rPr>
        <w:t xml:space="preserve"> that God’s promises can</w:t>
      </w:r>
      <w:r>
        <w:rPr>
          <w:rFonts w:asciiTheme="majorHAnsi" w:hAnsiTheme="majorHAnsi"/>
        </w:rPr>
        <w:t>not be trusted</w:t>
      </w:r>
      <w:r w:rsidR="004E6998">
        <w:rPr>
          <w:rFonts w:asciiTheme="majorHAnsi" w:hAnsiTheme="majorHAnsi"/>
        </w:rPr>
        <w:t xml:space="preserve">. Let’s address that from the outset. </w:t>
      </w:r>
    </w:p>
    <w:p w14:paraId="030EAE6F" w14:textId="77777777" w:rsidR="004E6998" w:rsidRDefault="004E6998" w:rsidP="004E6998">
      <w:pPr>
        <w:ind w:firstLine="467"/>
        <w:rPr>
          <w:rFonts w:asciiTheme="majorHAnsi" w:hAnsiTheme="majorHAnsi"/>
        </w:rPr>
      </w:pPr>
      <w:r w:rsidRPr="00035696">
        <w:rPr>
          <w:rFonts w:asciiTheme="majorHAnsi" w:hAnsiTheme="majorHAnsi"/>
        </w:rPr>
        <w:t xml:space="preserve">For any fully devoted follower of God, </w:t>
      </w:r>
      <w:r>
        <w:rPr>
          <w:rFonts w:asciiTheme="majorHAnsi" w:hAnsiTheme="majorHAnsi"/>
        </w:rPr>
        <w:t>we know God is faithful and He can be trusted. (</w:t>
      </w:r>
      <w:r w:rsidR="00560FA6">
        <w:rPr>
          <w:rFonts w:asciiTheme="majorHAnsi" w:hAnsiTheme="majorHAnsi"/>
        </w:rPr>
        <w:t>Lam</w:t>
      </w:r>
      <w:r>
        <w:rPr>
          <w:rFonts w:asciiTheme="majorHAnsi" w:hAnsiTheme="majorHAnsi"/>
        </w:rPr>
        <w:t>. 3:23)</w:t>
      </w:r>
      <w:r w:rsidRPr="00035696">
        <w:rPr>
          <w:rFonts w:asciiTheme="majorHAnsi" w:hAnsiTheme="majorHAnsi"/>
        </w:rPr>
        <w:t xml:space="preserve"> </w:t>
      </w:r>
      <w:r>
        <w:rPr>
          <w:rFonts w:asciiTheme="majorHAnsi" w:hAnsiTheme="majorHAnsi"/>
        </w:rPr>
        <w:t xml:space="preserve">It is critical to look at the proper interpretation of this proverb according to most scholars. According to commentaries such as Constable, Matthew, and others, this proverb must be interpreted in light of the cultural setting of the day. The word for </w:t>
      </w:r>
      <w:r w:rsidRPr="00092672">
        <w:rPr>
          <w:rFonts w:asciiTheme="majorHAnsi" w:hAnsiTheme="majorHAnsi"/>
          <w:i/>
        </w:rPr>
        <w:t>“train up”</w:t>
      </w:r>
      <w:r>
        <w:rPr>
          <w:rFonts w:asciiTheme="majorHAnsi" w:hAnsiTheme="majorHAnsi"/>
          <w:i/>
        </w:rPr>
        <w:t xml:space="preserve"> is </w:t>
      </w:r>
      <w:r w:rsidRPr="00092672">
        <w:rPr>
          <w:rFonts w:asciiTheme="majorHAnsi" w:hAnsiTheme="majorHAnsi"/>
        </w:rPr>
        <w:t>derived from the Hebrew word</w:t>
      </w:r>
      <w:r>
        <w:rPr>
          <w:rFonts w:asciiTheme="majorHAnsi" w:hAnsiTheme="majorHAnsi"/>
        </w:rPr>
        <w:t xml:space="preserve"> for education (</w:t>
      </w:r>
      <w:r w:rsidR="00A16892">
        <w:rPr>
          <w:rFonts w:asciiTheme="majorHAnsi" w:hAnsiTheme="majorHAnsi"/>
        </w:rPr>
        <w:t>“</w:t>
      </w:r>
      <w:r w:rsidRPr="00092672">
        <w:rPr>
          <w:rFonts w:asciiTheme="majorHAnsi" w:hAnsiTheme="majorHAnsi"/>
          <w:i/>
        </w:rPr>
        <w:t>chinmuch</w:t>
      </w:r>
      <w:r w:rsidR="00A16892">
        <w:rPr>
          <w:rFonts w:asciiTheme="majorHAnsi" w:hAnsiTheme="majorHAnsi"/>
          <w:i/>
        </w:rPr>
        <w:t>”</w:t>
      </w:r>
      <w:r>
        <w:rPr>
          <w:rFonts w:asciiTheme="majorHAnsi" w:hAnsiTheme="majorHAnsi"/>
        </w:rPr>
        <w:t xml:space="preserve">) </w:t>
      </w:r>
      <w:r>
        <w:rPr>
          <w:rFonts w:asciiTheme="majorHAnsi" w:hAnsiTheme="majorHAnsi"/>
          <w:i/>
        </w:rPr>
        <w:t>“in the way he should go</w:t>
      </w:r>
      <w:r w:rsidRPr="00092672">
        <w:rPr>
          <w:rFonts w:asciiTheme="majorHAnsi" w:hAnsiTheme="majorHAnsi"/>
        </w:rPr>
        <w:t>” is meant</w:t>
      </w:r>
      <w:r>
        <w:rPr>
          <w:rFonts w:asciiTheme="majorHAnsi" w:hAnsiTheme="majorHAnsi"/>
          <w:i/>
        </w:rPr>
        <w:t xml:space="preserve"> “according to his way”. </w:t>
      </w:r>
      <w:r>
        <w:rPr>
          <w:rFonts w:asciiTheme="majorHAnsi" w:hAnsiTheme="majorHAnsi"/>
        </w:rPr>
        <w:t xml:space="preserve"> Most scholars imply that the proverb does not pertain to righteous living but rather to the way he will be educated to spend his life’s work. They point out that at the time of this writing there was a regimented social class structure of royalty and commoners. Most were common </w:t>
      </w:r>
      <w:r>
        <w:rPr>
          <w:rFonts w:asciiTheme="majorHAnsi" w:hAnsiTheme="majorHAnsi"/>
        </w:rPr>
        <w:lastRenderedPageBreak/>
        <w:t xml:space="preserve">tradesmen and were trained to follow the trade of their fathers. A large number of experts interpret this scripture to apply to training them up according to the skill and trade they have been born into. However the Hebrew word </w:t>
      </w:r>
      <w:r w:rsidR="00A16892">
        <w:rPr>
          <w:rFonts w:asciiTheme="majorHAnsi" w:hAnsiTheme="majorHAnsi"/>
        </w:rPr>
        <w:t>“</w:t>
      </w:r>
      <w:r w:rsidRPr="004B126C">
        <w:rPr>
          <w:rFonts w:asciiTheme="majorHAnsi" w:hAnsiTheme="majorHAnsi"/>
          <w:i/>
        </w:rPr>
        <w:t>hanak</w:t>
      </w:r>
      <w:r w:rsidR="00A16892">
        <w:rPr>
          <w:rFonts w:asciiTheme="majorHAnsi" w:hAnsiTheme="majorHAnsi"/>
          <w:i/>
        </w:rPr>
        <w:t>”</w:t>
      </w:r>
      <w:r>
        <w:rPr>
          <w:rFonts w:asciiTheme="majorHAnsi" w:hAnsiTheme="majorHAnsi"/>
          <w:i/>
        </w:rPr>
        <w:t xml:space="preserve"> </w:t>
      </w:r>
      <w:r w:rsidRPr="004B126C">
        <w:rPr>
          <w:rFonts w:asciiTheme="majorHAnsi" w:hAnsiTheme="majorHAnsi"/>
        </w:rPr>
        <w:t>means to dedicate</w:t>
      </w:r>
      <w:r>
        <w:rPr>
          <w:rFonts w:asciiTheme="majorHAnsi" w:hAnsiTheme="majorHAnsi"/>
        </w:rPr>
        <w:t xml:space="preserve"> which could imply that it is indeed intended to train him in conduct and the way of wisdom. </w:t>
      </w:r>
    </w:p>
    <w:p w14:paraId="65467F83" w14:textId="77777777" w:rsidR="004E6998" w:rsidRDefault="004E6998" w:rsidP="004E6998">
      <w:pPr>
        <w:ind w:firstLine="467"/>
        <w:rPr>
          <w:rFonts w:asciiTheme="majorHAnsi" w:hAnsiTheme="majorHAnsi"/>
        </w:rPr>
      </w:pPr>
      <w:r>
        <w:rPr>
          <w:rFonts w:asciiTheme="majorHAnsi" w:hAnsiTheme="majorHAnsi"/>
        </w:rPr>
        <w:t xml:space="preserve">The negative impact this verse can have on parents must be processed through the proper interpretation of what a proverb is. A proverb is generally true but not always true. A proverb is a generalization about a specific issue. Proverbs </w:t>
      </w:r>
      <w:r w:rsidR="00A16892">
        <w:rPr>
          <w:rFonts w:asciiTheme="majorHAnsi" w:hAnsiTheme="majorHAnsi"/>
        </w:rPr>
        <w:t xml:space="preserve">give us wisdom and direction in the way we should live our lives but are not guarantees of outcome. </w:t>
      </w:r>
      <w:r>
        <w:rPr>
          <w:rFonts w:asciiTheme="majorHAnsi" w:hAnsiTheme="majorHAnsi"/>
        </w:rPr>
        <w:t xml:space="preserve"> </w:t>
      </w:r>
    </w:p>
    <w:p w14:paraId="5C969E5B" w14:textId="77777777" w:rsidR="00832D07" w:rsidRDefault="004E6998" w:rsidP="002521E4">
      <w:pPr>
        <w:ind w:firstLine="467"/>
        <w:rPr>
          <w:rFonts w:asciiTheme="majorHAnsi" w:hAnsiTheme="majorHAnsi"/>
        </w:rPr>
      </w:pPr>
      <w:r>
        <w:rPr>
          <w:rFonts w:asciiTheme="majorHAnsi" w:hAnsiTheme="majorHAnsi"/>
        </w:rPr>
        <w:t>The second part of the verse is where the challenge to parents can be problematic. “</w:t>
      </w:r>
      <w:r>
        <w:rPr>
          <w:rFonts w:asciiTheme="majorHAnsi" w:hAnsiTheme="majorHAnsi"/>
          <w:i/>
        </w:rPr>
        <w:t xml:space="preserve">In the way he should go” </w:t>
      </w:r>
      <w:r>
        <w:rPr>
          <w:rFonts w:asciiTheme="majorHAnsi" w:hAnsiTheme="majorHAnsi"/>
        </w:rPr>
        <w:t xml:space="preserve">may mean according to his own personality and genetically preferred tendencies, but it could mean the way he ought to go. The Hebrew grammar permits either interpretation. However we must keep in mind as we interpret any scripture it must be consistent with Biblical teaching in general. One such overarching truth is that we have all been given the freedom to choose our own way. God wants us to love him and be righteous by accepting the sacrifice of Christ for our sins, but He will not force us to be righteous. Forced righteousness is not love. Love must allow choice and God wants us to love him above all else. Therefore we will always have an individual choice. In light of this truth we must recognize that we are not responsible for the choices of our children, we are only responsible for our own choices. In obedience we are only responsible to train our children </w:t>
      </w:r>
      <w:r w:rsidR="002521E4">
        <w:rPr>
          <w:rFonts w:asciiTheme="majorHAnsi" w:hAnsiTheme="majorHAnsi"/>
        </w:rPr>
        <w:t>to follow God. Let’s look at what the Bible has to say about how we should train our children.</w:t>
      </w:r>
      <w:r>
        <w:rPr>
          <w:rFonts w:asciiTheme="majorHAnsi" w:hAnsiTheme="majorHAnsi"/>
        </w:rPr>
        <w:t xml:space="preserve"> </w:t>
      </w:r>
      <w:r w:rsidR="00035696">
        <w:rPr>
          <w:rFonts w:asciiTheme="majorHAnsi" w:hAnsiTheme="majorHAnsi"/>
        </w:rPr>
        <w:t xml:space="preserve"> </w:t>
      </w:r>
    </w:p>
    <w:p w14:paraId="1945EAC5" w14:textId="77777777" w:rsidR="00832D07" w:rsidRDefault="00832D07" w:rsidP="00832D07">
      <w:pPr>
        <w:rPr>
          <w:rFonts w:asciiTheme="majorHAnsi" w:hAnsiTheme="majorHAnsi"/>
        </w:rPr>
      </w:pPr>
    </w:p>
    <w:p w14:paraId="2A4C35A6" w14:textId="7D3A1582" w:rsidR="0093614D" w:rsidRDefault="004603F3" w:rsidP="00832D07">
      <w:pPr>
        <w:ind w:firstLine="720"/>
        <w:rPr>
          <w:rFonts w:asciiTheme="majorHAnsi" w:hAnsiTheme="majorHAnsi"/>
          <w:b/>
        </w:rPr>
      </w:pPr>
      <w:r>
        <w:rPr>
          <w:rFonts w:asciiTheme="majorHAnsi" w:hAnsiTheme="majorHAnsi"/>
          <w:b/>
        </w:rPr>
        <w:t>Godly</w:t>
      </w:r>
      <w:r w:rsidR="0093614D" w:rsidRPr="0093614D">
        <w:rPr>
          <w:rFonts w:asciiTheme="majorHAnsi" w:hAnsiTheme="majorHAnsi"/>
          <w:b/>
        </w:rPr>
        <w:t xml:space="preserve"> Parenting</w:t>
      </w:r>
    </w:p>
    <w:p w14:paraId="38580D85" w14:textId="77777777" w:rsidR="004603F3" w:rsidRDefault="00E90834" w:rsidP="001B47CC">
      <w:pPr>
        <w:ind w:firstLine="720"/>
        <w:rPr>
          <w:rFonts w:asciiTheme="majorHAnsi" w:hAnsiTheme="majorHAnsi"/>
        </w:rPr>
      </w:pPr>
      <w:r w:rsidRPr="00E90834">
        <w:rPr>
          <w:rFonts w:asciiTheme="majorHAnsi" w:hAnsiTheme="majorHAnsi"/>
        </w:rPr>
        <w:t>Proper parenting can be viewed very differently. How you parent is determined by what you believe is important</w:t>
      </w:r>
      <w:r>
        <w:rPr>
          <w:rFonts w:asciiTheme="majorHAnsi" w:hAnsiTheme="majorHAnsi"/>
          <w:b/>
        </w:rPr>
        <w:t xml:space="preserve">. </w:t>
      </w:r>
      <w:r>
        <w:rPr>
          <w:rFonts w:asciiTheme="majorHAnsi" w:hAnsiTheme="majorHAnsi"/>
        </w:rPr>
        <w:t>If your purpose is to raise children that prioritize their security and well being in financial success, then you will make decisions that look vastly different to those that would be made if only character mattered.</w:t>
      </w:r>
      <w:r w:rsidR="001B47CC">
        <w:rPr>
          <w:rFonts w:asciiTheme="majorHAnsi" w:hAnsiTheme="majorHAnsi"/>
        </w:rPr>
        <w:t xml:space="preserve"> Therefore before you embark on your parenting journey it would be most helpful to determine your Purpose in life. As part of the Prodigal ministry we ask you to prioritize thinking about your Personal Mission Statement and write it out. Once your personal mission or life’s purpose is determined, then </w:t>
      </w:r>
      <w:r w:rsidR="004603F3">
        <w:rPr>
          <w:rFonts w:asciiTheme="majorHAnsi" w:hAnsiTheme="majorHAnsi"/>
        </w:rPr>
        <w:t xml:space="preserve">all of your decisions should be determined with your purpose in mind. This included </w:t>
      </w:r>
      <w:r w:rsidR="001B47CC">
        <w:rPr>
          <w:rFonts w:asciiTheme="majorHAnsi" w:hAnsiTheme="majorHAnsi"/>
        </w:rPr>
        <w:t xml:space="preserve">your parenting </w:t>
      </w:r>
      <w:r w:rsidR="004603F3">
        <w:rPr>
          <w:rFonts w:asciiTheme="majorHAnsi" w:hAnsiTheme="majorHAnsi"/>
        </w:rPr>
        <w:t>decisions.</w:t>
      </w:r>
      <w:r w:rsidR="001B47CC">
        <w:rPr>
          <w:rFonts w:asciiTheme="majorHAnsi" w:hAnsiTheme="majorHAnsi"/>
        </w:rPr>
        <w:t xml:space="preserve"> In Prodigal we believe that it is in your best interest to have a mission statement that supports putting God first and living to bring Him glory. If that is your goal then, </w:t>
      </w:r>
      <w:r w:rsidR="001B47CC" w:rsidRPr="00560FA6">
        <w:rPr>
          <w:rFonts w:asciiTheme="majorHAnsi" w:hAnsiTheme="majorHAnsi"/>
        </w:rPr>
        <w:t>t</w:t>
      </w:r>
      <w:r w:rsidR="0093614D" w:rsidRPr="00560FA6">
        <w:rPr>
          <w:rFonts w:asciiTheme="majorHAnsi" w:hAnsiTheme="majorHAnsi"/>
        </w:rPr>
        <w:t xml:space="preserve">he ultimate goal of parenting </w:t>
      </w:r>
      <w:r w:rsidR="00062011" w:rsidRPr="00560FA6">
        <w:rPr>
          <w:rFonts w:asciiTheme="majorHAnsi" w:hAnsiTheme="majorHAnsi"/>
        </w:rPr>
        <w:t>is to raise a child that walks with God.</w:t>
      </w:r>
    </w:p>
    <w:p w14:paraId="48B2EFFB" w14:textId="4355C500" w:rsidR="001B47CC" w:rsidRPr="004603F3" w:rsidRDefault="004603F3" w:rsidP="001B47CC">
      <w:pPr>
        <w:ind w:firstLine="720"/>
        <w:rPr>
          <w:rFonts w:asciiTheme="majorHAnsi" w:hAnsiTheme="majorHAnsi"/>
          <w:b/>
        </w:rPr>
      </w:pPr>
      <w:r w:rsidRPr="004603F3">
        <w:rPr>
          <w:rFonts w:asciiTheme="majorHAnsi" w:hAnsiTheme="majorHAnsi"/>
          <w:b/>
        </w:rPr>
        <w:t>Teach them the Word</w:t>
      </w:r>
      <w:r w:rsidR="00062011" w:rsidRPr="004603F3">
        <w:rPr>
          <w:rFonts w:asciiTheme="majorHAnsi" w:hAnsiTheme="majorHAnsi"/>
          <w:b/>
        </w:rPr>
        <w:t xml:space="preserve"> </w:t>
      </w:r>
    </w:p>
    <w:p w14:paraId="13AD3F63" w14:textId="77777777" w:rsidR="0093614D" w:rsidRDefault="00AD733C" w:rsidP="001B47CC">
      <w:pPr>
        <w:ind w:firstLine="720"/>
        <w:rPr>
          <w:rFonts w:asciiTheme="majorHAnsi" w:hAnsiTheme="majorHAnsi"/>
        </w:rPr>
      </w:pPr>
      <w:r w:rsidRPr="00AD733C">
        <w:rPr>
          <w:rFonts w:asciiTheme="majorHAnsi" w:hAnsiTheme="majorHAnsi"/>
        </w:rPr>
        <w:t xml:space="preserve">Once </w:t>
      </w:r>
      <w:r w:rsidR="001B47CC">
        <w:rPr>
          <w:rFonts w:asciiTheme="majorHAnsi" w:hAnsiTheme="majorHAnsi"/>
        </w:rPr>
        <w:t>we realize that our children are actually “God’s children” and are actually God’s gift to us</w:t>
      </w:r>
      <w:r w:rsidRPr="00AD733C">
        <w:rPr>
          <w:rFonts w:asciiTheme="majorHAnsi" w:hAnsiTheme="majorHAnsi"/>
        </w:rPr>
        <w:t xml:space="preserve"> then </w:t>
      </w:r>
      <w:r w:rsidR="001B47CC">
        <w:rPr>
          <w:rFonts w:asciiTheme="majorHAnsi" w:hAnsiTheme="majorHAnsi"/>
        </w:rPr>
        <w:t xml:space="preserve">a central part of our teaching to them is the Bible. It is God’s instruction manual to us. </w:t>
      </w:r>
      <w:r>
        <w:rPr>
          <w:rFonts w:asciiTheme="majorHAnsi" w:hAnsiTheme="majorHAnsi"/>
        </w:rPr>
        <w:t>The Bible itself tell</w:t>
      </w:r>
      <w:r w:rsidR="00DF0EB6">
        <w:rPr>
          <w:rFonts w:asciiTheme="majorHAnsi" w:hAnsiTheme="majorHAnsi"/>
        </w:rPr>
        <w:t xml:space="preserve">s of the importance of studying the Bible and its precepts. </w:t>
      </w:r>
    </w:p>
    <w:p w14:paraId="78656C36" w14:textId="77777777" w:rsidR="00DF0EB6" w:rsidRPr="00DF0EB6" w:rsidRDefault="00DF0EB6" w:rsidP="00DF0EB6">
      <w:pPr>
        <w:pStyle w:val="ListParagraph"/>
        <w:numPr>
          <w:ilvl w:val="0"/>
          <w:numId w:val="1"/>
        </w:numPr>
        <w:rPr>
          <w:rFonts w:asciiTheme="majorHAnsi" w:hAnsiTheme="majorHAnsi"/>
        </w:rPr>
      </w:pPr>
      <w:r w:rsidRPr="00DF0EB6">
        <w:rPr>
          <w:rFonts w:asciiTheme="majorHAnsi" w:hAnsiTheme="majorHAnsi"/>
          <w:b/>
          <w:bCs/>
        </w:rPr>
        <w:t>Deut</w:t>
      </w:r>
      <w:r w:rsidR="00560FA6">
        <w:rPr>
          <w:rFonts w:asciiTheme="majorHAnsi" w:hAnsiTheme="majorHAnsi"/>
          <w:b/>
          <w:bCs/>
        </w:rPr>
        <w:t>.</w:t>
      </w:r>
      <w:r w:rsidRPr="00DF0EB6">
        <w:rPr>
          <w:rFonts w:asciiTheme="majorHAnsi" w:hAnsiTheme="majorHAnsi"/>
          <w:b/>
          <w:bCs/>
        </w:rPr>
        <w:t xml:space="preserve"> 6:6,7 </w:t>
      </w:r>
      <w:r w:rsidRPr="00DF0EB6">
        <w:rPr>
          <w:rFonts w:asciiTheme="majorHAnsi" w:hAnsiTheme="majorHAnsi"/>
        </w:rPr>
        <w:t xml:space="preserve">These words, which I am commanding you today, shall be on your heart. “You shall teach them diligently to your sons and shall talk of them when you sit in your house and when you walk by the way and when you lie down and when you rise up. </w:t>
      </w:r>
    </w:p>
    <w:p w14:paraId="35150C76" w14:textId="3B943741" w:rsidR="004603F3" w:rsidRPr="00A26970" w:rsidRDefault="00DF0EB6" w:rsidP="004603F3">
      <w:pPr>
        <w:pStyle w:val="ListParagraph"/>
        <w:numPr>
          <w:ilvl w:val="0"/>
          <w:numId w:val="1"/>
        </w:numPr>
        <w:rPr>
          <w:rFonts w:asciiTheme="majorHAnsi" w:hAnsiTheme="majorHAnsi"/>
        </w:rPr>
      </w:pPr>
      <w:r w:rsidRPr="00DF0EB6">
        <w:rPr>
          <w:rFonts w:asciiTheme="majorHAnsi" w:hAnsiTheme="majorHAnsi"/>
          <w:b/>
          <w:bCs/>
        </w:rPr>
        <w:t>Eph</w:t>
      </w:r>
      <w:r w:rsidR="00560FA6">
        <w:rPr>
          <w:rFonts w:asciiTheme="majorHAnsi" w:hAnsiTheme="majorHAnsi"/>
          <w:b/>
          <w:bCs/>
        </w:rPr>
        <w:t>.</w:t>
      </w:r>
      <w:r w:rsidRPr="00DF0EB6">
        <w:rPr>
          <w:rFonts w:asciiTheme="majorHAnsi" w:hAnsiTheme="majorHAnsi"/>
          <w:b/>
          <w:bCs/>
        </w:rPr>
        <w:t xml:space="preserve"> 6:4</w:t>
      </w:r>
      <w:r w:rsidRPr="00DF0EB6">
        <w:rPr>
          <w:rFonts w:asciiTheme="majorHAnsi" w:hAnsiTheme="majorHAnsi"/>
        </w:rPr>
        <w:t xml:space="preserve"> Fathers do not provoke your children to anger, but bring them up in the discipline and instruction of the Lord</w:t>
      </w:r>
    </w:p>
    <w:p w14:paraId="0E41B610" w14:textId="77777777" w:rsidR="004603F3" w:rsidRPr="004603F3" w:rsidRDefault="004603F3" w:rsidP="004603F3">
      <w:pPr>
        <w:rPr>
          <w:rFonts w:asciiTheme="majorHAnsi" w:hAnsiTheme="majorHAnsi"/>
        </w:rPr>
      </w:pPr>
    </w:p>
    <w:p w14:paraId="1101E101" w14:textId="016C5C14" w:rsidR="001B47CC" w:rsidRPr="004603F3" w:rsidRDefault="004603F3" w:rsidP="004603F3">
      <w:pPr>
        <w:pStyle w:val="ListParagraph"/>
        <w:tabs>
          <w:tab w:val="left" w:pos="1440"/>
        </w:tabs>
        <w:rPr>
          <w:rFonts w:asciiTheme="majorHAnsi" w:hAnsiTheme="majorHAnsi"/>
          <w:b/>
        </w:rPr>
      </w:pPr>
      <w:r w:rsidRPr="004603F3">
        <w:rPr>
          <w:rFonts w:asciiTheme="majorHAnsi" w:hAnsiTheme="majorHAnsi"/>
          <w:b/>
        </w:rPr>
        <w:t>Model Godly living</w:t>
      </w:r>
    </w:p>
    <w:p w14:paraId="10219113" w14:textId="40189F0B" w:rsidR="00535B67" w:rsidRDefault="00DF0EB6" w:rsidP="00DF0EB6">
      <w:pPr>
        <w:pStyle w:val="ListParagraph"/>
        <w:ind w:left="0" w:firstLine="360"/>
        <w:rPr>
          <w:rFonts w:asciiTheme="majorHAnsi" w:hAnsiTheme="majorHAnsi"/>
          <w:bCs/>
        </w:rPr>
      </w:pPr>
      <w:r w:rsidRPr="00DF0EB6">
        <w:rPr>
          <w:rFonts w:asciiTheme="majorHAnsi" w:hAnsiTheme="majorHAnsi"/>
          <w:bCs/>
        </w:rPr>
        <w:t xml:space="preserve">Studying </w:t>
      </w:r>
      <w:r>
        <w:rPr>
          <w:rFonts w:asciiTheme="majorHAnsi" w:hAnsiTheme="majorHAnsi"/>
          <w:bCs/>
        </w:rPr>
        <w:t>God’s Word and placing it as a priority is important, but it loses its importance if it is not modeled</w:t>
      </w:r>
      <w:r w:rsidR="001B47CC">
        <w:rPr>
          <w:rFonts w:asciiTheme="majorHAnsi" w:hAnsiTheme="majorHAnsi"/>
          <w:bCs/>
        </w:rPr>
        <w:t xml:space="preserve"> </w:t>
      </w:r>
      <w:r w:rsidR="00535B67">
        <w:rPr>
          <w:rFonts w:asciiTheme="majorHAnsi" w:hAnsiTheme="majorHAnsi"/>
          <w:bCs/>
        </w:rPr>
        <w:t>and lived out</w:t>
      </w:r>
      <w:r>
        <w:rPr>
          <w:rFonts w:asciiTheme="majorHAnsi" w:hAnsiTheme="majorHAnsi"/>
          <w:bCs/>
        </w:rPr>
        <w:t xml:space="preserve">. </w:t>
      </w:r>
      <w:r w:rsidR="001B47CC">
        <w:rPr>
          <w:rFonts w:asciiTheme="majorHAnsi" w:hAnsiTheme="majorHAnsi"/>
          <w:bCs/>
        </w:rPr>
        <w:t xml:space="preserve">Our children will follow the precepts we talk about unless we follow them in our own lives. </w:t>
      </w:r>
      <w:r w:rsidR="00535B67">
        <w:rPr>
          <w:rFonts w:asciiTheme="majorHAnsi" w:hAnsiTheme="majorHAnsi"/>
          <w:bCs/>
        </w:rPr>
        <w:t xml:space="preserve">We must show them that we have true faith in God’s Word. </w:t>
      </w:r>
      <w:r w:rsidR="00A26970">
        <w:rPr>
          <w:rFonts w:asciiTheme="majorHAnsi" w:hAnsiTheme="majorHAnsi"/>
          <w:bCs/>
        </w:rPr>
        <w:t>(Joshua 1:8)</w:t>
      </w:r>
    </w:p>
    <w:p w14:paraId="72C731BC" w14:textId="77777777" w:rsidR="00DF0EB6" w:rsidRDefault="00DF0EB6" w:rsidP="00DF0EB6">
      <w:pPr>
        <w:pStyle w:val="ListParagraph"/>
        <w:ind w:left="0" w:firstLine="360"/>
        <w:rPr>
          <w:rFonts w:asciiTheme="majorHAnsi" w:hAnsiTheme="majorHAnsi"/>
          <w:bCs/>
        </w:rPr>
      </w:pPr>
      <w:r>
        <w:rPr>
          <w:rFonts w:asciiTheme="majorHAnsi" w:hAnsiTheme="majorHAnsi"/>
          <w:bCs/>
        </w:rPr>
        <w:t xml:space="preserve">We must keep in mind that ultimately we are here on earth to evangelize and disciple others. </w:t>
      </w:r>
      <w:r w:rsidR="00535B67">
        <w:rPr>
          <w:rFonts w:asciiTheme="majorHAnsi" w:hAnsiTheme="majorHAnsi"/>
          <w:bCs/>
        </w:rPr>
        <w:t>(Matt. 28:18-20) This goal is true of everyone we encounter but t</w:t>
      </w:r>
      <w:r>
        <w:rPr>
          <w:rFonts w:asciiTheme="majorHAnsi" w:hAnsiTheme="majorHAnsi"/>
          <w:bCs/>
        </w:rPr>
        <w:t>here is no greater priority in life, than to carry out those goals with our family</w:t>
      </w:r>
      <w:r w:rsidR="00535B67">
        <w:rPr>
          <w:rFonts w:asciiTheme="majorHAnsi" w:hAnsiTheme="majorHAnsi"/>
          <w:bCs/>
        </w:rPr>
        <w:t xml:space="preserve"> first</w:t>
      </w:r>
      <w:r>
        <w:rPr>
          <w:rFonts w:asciiTheme="majorHAnsi" w:hAnsiTheme="majorHAnsi"/>
          <w:bCs/>
        </w:rPr>
        <w:t>. We are to clearly explain the Gospel, introduce them to the Word, and then prove its valu</w:t>
      </w:r>
      <w:r w:rsidR="00535B67">
        <w:rPr>
          <w:rFonts w:asciiTheme="majorHAnsi" w:hAnsiTheme="majorHAnsi"/>
          <w:bCs/>
        </w:rPr>
        <w:t xml:space="preserve">e in your life by living by its statutes. </w:t>
      </w:r>
    </w:p>
    <w:p w14:paraId="5ECBDD1A" w14:textId="77777777" w:rsidR="00535B67" w:rsidRPr="00535B67" w:rsidRDefault="00535B67" w:rsidP="00535B67">
      <w:pPr>
        <w:pStyle w:val="ListParagraph"/>
        <w:numPr>
          <w:ilvl w:val="0"/>
          <w:numId w:val="4"/>
        </w:numPr>
        <w:rPr>
          <w:rFonts w:asciiTheme="majorHAnsi" w:hAnsiTheme="majorHAnsi"/>
        </w:rPr>
      </w:pPr>
      <w:r w:rsidRPr="00535B67">
        <w:rPr>
          <w:rFonts w:asciiTheme="majorHAnsi" w:hAnsiTheme="majorHAnsi"/>
        </w:rPr>
        <w:t>Mark 12:30 you shall love the Lord your God with all your heart, and with all your soul and with all your mind and with all your strength.</w:t>
      </w:r>
    </w:p>
    <w:p w14:paraId="4DEE0630" w14:textId="77777777" w:rsidR="00535B67" w:rsidRPr="00535B67" w:rsidRDefault="00535B67" w:rsidP="00535B67">
      <w:pPr>
        <w:pStyle w:val="ListParagraph"/>
        <w:numPr>
          <w:ilvl w:val="0"/>
          <w:numId w:val="4"/>
        </w:numPr>
        <w:rPr>
          <w:rFonts w:asciiTheme="majorHAnsi" w:hAnsiTheme="majorHAnsi"/>
        </w:rPr>
      </w:pPr>
      <w:r w:rsidRPr="00535B67">
        <w:rPr>
          <w:rFonts w:asciiTheme="majorHAnsi" w:hAnsiTheme="majorHAnsi"/>
        </w:rPr>
        <w:t>Micah 6:8 he has shown you, O mortal, what is good. And what does the Lord require of you? To act justly, to love mercy, and to walk humbly with your God</w:t>
      </w:r>
    </w:p>
    <w:p w14:paraId="3F702DD0" w14:textId="77777777" w:rsidR="00535B67" w:rsidRPr="00535B67" w:rsidRDefault="00535B67" w:rsidP="00535B67">
      <w:pPr>
        <w:pStyle w:val="ListParagraph"/>
        <w:numPr>
          <w:ilvl w:val="0"/>
          <w:numId w:val="4"/>
        </w:numPr>
        <w:rPr>
          <w:rFonts w:asciiTheme="majorHAnsi" w:hAnsiTheme="majorHAnsi"/>
        </w:rPr>
      </w:pPr>
      <w:r w:rsidRPr="00535B67">
        <w:rPr>
          <w:rFonts w:asciiTheme="majorHAnsi" w:hAnsiTheme="majorHAnsi"/>
        </w:rPr>
        <w:t>John 14:23a Jesus replied, ”Anyone who loves me will obey my teaching.</w:t>
      </w:r>
    </w:p>
    <w:p w14:paraId="4D9A5E40" w14:textId="77777777" w:rsidR="00535B67" w:rsidRDefault="00535B67" w:rsidP="007C65DC">
      <w:pPr>
        <w:ind w:firstLine="360"/>
        <w:rPr>
          <w:rFonts w:asciiTheme="majorHAnsi" w:hAnsiTheme="majorHAnsi"/>
        </w:rPr>
      </w:pPr>
      <w:r>
        <w:rPr>
          <w:rFonts w:asciiTheme="majorHAnsi" w:hAnsiTheme="majorHAnsi"/>
        </w:rPr>
        <w:t>As we model</w:t>
      </w:r>
      <w:r w:rsidR="00B2214A">
        <w:rPr>
          <w:rFonts w:asciiTheme="majorHAnsi" w:hAnsiTheme="majorHAnsi"/>
        </w:rPr>
        <w:t xml:space="preserve"> for our children, we must model co</w:t>
      </w:r>
      <w:r w:rsidR="00DB6F65">
        <w:rPr>
          <w:rFonts w:asciiTheme="majorHAnsi" w:hAnsiTheme="majorHAnsi"/>
        </w:rPr>
        <w:t>mmunity to them as well. It is God’s will for us to live with one another and be sharpened by one another</w:t>
      </w:r>
      <w:r w:rsidR="00560FA6">
        <w:rPr>
          <w:rFonts w:asciiTheme="majorHAnsi" w:hAnsiTheme="majorHAnsi"/>
        </w:rPr>
        <w:t>. (</w:t>
      </w:r>
      <w:r w:rsidR="00DB6F65">
        <w:rPr>
          <w:rFonts w:asciiTheme="majorHAnsi" w:hAnsiTheme="majorHAnsi"/>
        </w:rPr>
        <w:t>I Thess. 5:14)</w:t>
      </w:r>
      <w:r w:rsidR="00C328DC">
        <w:rPr>
          <w:rFonts w:asciiTheme="majorHAnsi" w:hAnsiTheme="majorHAnsi"/>
        </w:rPr>
        <w:t xml:space="preserve"> </w:t>
      </w:r>
    </w:p>
    <w:p w14:paraId="361EA759" w14:textId="77777777" w:rsidR="00035696" w:rsidRDefault="00035696" w:rsidP="00035696">
      <w:pPr>
        <w:ind w:firstLine="360"/>
        <w:rPr>
          <w:rFonts w:asciiTheme="majorHAnsi" w:hAnsiTheme="majorHAnsi"/>
        </w:rPr>
      </w:pPr>
    </w:p>
    <w:p w14:paraId="5106E2F6" w14:textId="77777777" w:rsidR="00035696" w:rsidRDefault="00035696" w:rsidP="00035696">
      <w:pPr>
        <w:ind w:firstLine="360"/>
        <w:rPr>
          <w:rFonts w:asciiTheme="majorHAnsi" w:hAnsiTheme="majorHAnsi"/>
        </w:rPr>
      </w:pPr>
      <w:r>
        <w:rPr>
          <w:rFonts w:asciiTheme="majorHAnsi" w:hAnsiTheme="majorHAnsi"/>
        </w:rPr>
        <w:t>In light of the Biblical model of parenting, let’s look at tw</w:t>
      </w:r>
      <w:r w:rsidR="002521E4">
        <w:rPr>
          <w:rFonts w:asciiTheme="majorHAnsi" w:hAnsiTheme="majorHAnsi"/>
        </w:rPr>
        <w:t>o different parenting paradigms that can cause parents to be troubled and often guilt ridden.</w:t>
      </w:r>
    </w:p>
    <w:p w14:paraId="103DEB36" w14:textId="77777777" w:rsidR="00C328DC" w:rsidRDefault="00C328DC" w:rsidP="007C65DC">
      <w:pPr>
        <w:ind w:firstLine="360"/>
        <w:rPr>
          <w:rFonts w:asciiTheme="majorHAnsi" w:hAnsiTheme="majorHAnsi"/>
        </w:rPr>
      </w:pPr>
    </w:p>
    <w:p w14:paraId="3275230D" w14:textId="6CA79997" w:rsidR="00C328DC" w:rsidRDefault="00F22DA9" w:rsidP="00C328DC">
      <w:pPr>
        <w:ind w:firstLine="360"/>
        <w:rPr>
          <w:rFonts w:asciiTheme="majorHAnsi" w:hAnsiTheme="majorHAnsi"/>
          <w:b/>
        </w:rPr>
      </w:pPr>
      <w:r>
        <w:rPr>
          <w:rFonts w:asciiTheme="majorHAnsi" w:hAnsiTheme="majorHAnsi"/>
          <w:b/>
        </w:rPr>
        <w:t>Godly Parents with Prodigals</w:t>
      </w:r>
    </w:p>
    <w:p w14:paraId="52CE788C" w14:textId="77777777" w:rsidR="001229FF" w:rsidRDefault="00C328DC" w:rsidP="00C328DC">
      <w:pPr>
        <w:ind w:firstLine="360"/>
        <w:rPr>
          <w:rFonts w:asciiTheme="majorHAnsi" w:hAnsiTheme="majorHAnsi"/>
        </w:rPr>
      </w:pPr>
      <w:r w:rsidRPr="00C328DC">
        <w:rPr>
          <w:rFonts w:asciiTheme="majorHAnsi" w:hAnsiTheme="majorHAnsi"/>
        </w:rPr>
        <w:t xml:space="preserve">Many </w:t>
      </w:r>
      <w:r>
        <w:rPr>
          <w:rFonts w:asciiTheme="majorHAnsi" w:hAnsiTheme="majorHAnsi"/>
        </w:rPr>
        <w:t xml:space="preserve">parents have a clear vision for raising Godly children, yet their children rebel against them and against God. </w:t>
      </w:r>
      <w:r w:rsidR="001229FF">
        <w:rPr>
          <w:rFonts w:asciiTheme="majorHAnsi" w:hAnsiTheme="majorHAnsi"/>
        </w:rPr>
        <w:t>We have reviewed God’s app</w:t>
      </w:r>
      <w:r w:rsidR="00A16892">
        <w:rPr>
          <w:rFonts w:asciiTheme="majorHAnsi" w:hAnsiTheme="majorHAnsi"/>
        </w:rPr>
        <w:t>arent silence in our suffer</w:t>
      </w:r>
      <w:r w:rsidR="001229FF">
        <w:rPr>
          <w:rFonts w:asciiTheme="majorHAnsi" w:hAnsiTheme="majorHAnsi"/>
        </w:rPr>
        <w:t xml:space="preserve">ing in a previous message. If your child is not following God then it would be important to consider the following points. </w:t>
      </w:r>
    </w:p>
    <w:p w14:paraId="55F36FFF" w14:textId="560DD4DF" w:rsidR="00C328DC" w:rsidRPr="002521E4" w:rsidRDefault="001229FF" w:rsidP="001229FF">
      <w:pPr>
        <w:pStyle w:val="ListParagraph"/>
        <w:numPr>
          <w:ilvl w:val="0"/>
          <w:numId w:val="6"/>
        </w:numPr>
        <w:rPr>
          <w:rFonts w:asciiTheme="majorHAnsi" w:hAnsiTheme="majorHAnsi"/>
          <w:i/>
        </w:rPr>
      </w:pPr>
      <w:r w:rsidRPr="00DF1652">
        <w:rPr>
          <w:rFonts w:asciiTheme="majorHAnsi" w:hAnsiTheme="majorHAnsi"/>
          <w:b/>
        </w:rPr>
        <w:t xml:space="preserve">Perfect parents do not guarantee perfect </w:t>
      </w:r>
      <w:r w:rsidR="008F161C" w:rsidRPr="00DF1652">
        <w:rPr>
          <w:rFonts w:asciiTheme="majorHAnsi" w:hAnsiTheme="majorHAnsi"/>
          <w:b/>
        </w:rPr>
        <w:t>children</w:t>
      </w:r>
      <w:r w:rsidR="008F161C">
        <w:rPr>
          <w:rFonts w:asciiTheme="majorHAnsi" w:hAnsiTheme="majorHAnsi"/>
        </w:rPr>
        <w:t xml:space="preserve">. </w:t>
      </w:r>
      <w:r w:rsidR="008F009B">
        <w:rPr>
          <w:rFonts w:asciiTheme="majorHAnsi" w:hAnsiTheme="majorHAnsi"/>
        </w:rPr>
        <w:t xml:space="preserve">Why some people do not follow God is a mystery reserved for heaven as we wrestle with election/predestination. </w:t>
      </w:r>
      <w:r w:rsidR="00A26970">
        <w:rPr>
          <w:rFonts w:asciiTheme="majorHAnsi" w:hAnsiTheme="majorHAnsi"/>
        </w:rPr>
        <w:t>However we do have an encouraging</w:t>
      </w:r>
      <w:r w:rsidR="008F009B">
        <w:rPr>
          <w:rFonts w:asciiTheme="majorHAnsi" w:hAnsiTheme="majorHAnsi"/>
        </w:rPr>
        <w:t xml:space="preserve"> truth </w:t>
      </w:r>
      <w:r w:rsidR="00A26970">
        <w:rPr>
          <w:rFonts w:asciiTheme="majorHAnsi" w:hAnsiTheme="majorHAnsi"/>
        </w:rPr>
        <w:t xml:space="preserve">revealed in </w:t>
      </w:r>
      <w:r w:rsidR="008F009B">
        <w:rPr>
          <w:rFonts w:asciiTheme="majorHAnsi" w:hAnsiTheme="majorHAnsi"/>
        </w:rPr>
        <w:t xml:space="preserve">John 6:40 </w:t>
      </w:r>
      <w:r w:rsidR="008F161C" w:rsidRPr="008F161C">
        <w:rPr>
          <w:rFonts w:asciiTheme="majorHAnsi" w:hAnsiTheme="majorHAnsi"/>
          <w:i/>
        </w:rPr>
        <w:t>For this is the will of my Father, that whoever looks on the son and believes in Him will have eternal life and I wil</w:t>
      </w:r>
      <w:r w:rsidR="008F161C">
        <w:rPr>
          <w:rFonts w:asciiTheme="majorHAnsi" w:hAnsiTheme="majorHAnsi"/>
          <w:i/>
        </w:rPr>
        <w:t xml:space="preserve">l raise him up on the last day. </w:t>
      </w:r>
      <w:r w:rsidR="008F009B">
        <w:rPr>
          <w:rFonts w:asciiTheme="majorHAnsi" w:hAnsiTheme="majorHAnsi"/>
        </w:rPr>
        <w:t xml:space="preserve">We know that it is not God’s will that anyone should perish. So the outcome of our children is not up to us. We are responsible only to train them in the way they should go, obviously following God. The outcome of their lives is totally in God’s </w:t>
      </w:r>
      <w:r w:rsidR="00A26970">
        <w:rPr>
          <w:rFonts w:asciiTheme="majorHAnsi" w:hAnsiTheme="majorHAnsi"/>
        </w:rPr>
        <w:t xml:space="preserve">control. </w:t>
      </w:r>
      <w:r w:rsidR="008F009B">
        <w:rPr>
          <w:rFonts w:asciiTheme="majorHAnsi" w:hAnsiTheme="majorHAnsi"/>
        </w:rPr>
        <w:t xml:space="preserve"> (Prov. 21:31)</w:t>
      </w:r>
    </w:p>
    <w:p w14:paraId="771C5B01" w14:textId="77777777" w:rsidR="002521E4" w:rsidRDefault="002521E4" w:rsidP="002521E4">
      <w:pPr>
        <w:pStyle w:val="ListParagraph"/>
        <w:ind w:left="1547"/>
        <w:rPr>
          <w:rFonts w:asciiTheme="majorHAnsi" w:hAnsiTheme="majorHAnsi"/>
          <w:i/>
        </w:rPr>
      </w:pPr>
      <w:r>
        <w:rPr>
          <w:rFonts w:asciiTheme="majorHAnsi" w:hAnsiTheme="majorHAnsi"/>
          <w:b/>
        </w:rPr>
        <w:t xml:space="preserve">There are many Biblical examples of great discipleship and </w:t>
      </w:r>
      <w:r w:rsidR="00560FA6">
        <w:rPr>
          <w:rFonts w:asciiTheme="majorHAnsi" w:hAnsiTheme="majorHAnsi"/>
          <w:b/>
        </w:rPr>
        <w:t>parenting, which</w:t>
      </w:r>
      <w:r>
        <w:rPr>
          <w:rFonts w:asciiTheme="majorHAnsi" w:hAnsiTheme="majorHAnsi"/>
          <w:b/>
        </w:rPr>
        <w:t xml:space="preserve"> did not lead to Godly disciples and children</w:t>
      </w:r>
      <w:r w:rsidRPr="002521E4">
        <w:rPr>
          <w:rFonts w:asciiTheme="majorHAnsi" w:hAnsiTheme="majorHAnsi"/>
          <w:i/>
        </w:rPr>
        <w:t>.</w:t>
      </w:r>
    </w:p>
    <w:p w14:paraId="15DC3F9C" w14:textId="77777777" w:rsidR="002521E4" w:rsidRPr="002521E4" w:rsidRDefault="002521E4" w:rsidP="002521E4">
      <w:pPr>
        <w:pStyle w:val="ListParagraph"/>
        <w:numPr>
          <w:ilvl w:val="2"/>
          <w:numId w:val="6"/>
        </w:numPr>
        <w:rPr>
          <w:rFonts w:asciiTheme="majorHAnsi" w:hAnsiTheme="majorHAnsi"/>
        </w:rPr>
      </w:pPr>
      <w:r w:rsidRPr="002521E4">
        <w:rPr>
          <w:rFonts w:asciiTheme="majorHAnsi" w:hAnsiTheme="majorHAnsi"/>
        </w:rPr>
        <w:t>God with Adam and Eve</w:t>
      </w:r>
      <w:r>
        <w:rPr>
          <w:rFonts w:asciiTheme="majorHAnsi" w:hAnsiTheme="majorHAnsi"/>
        </w:rPr>
        <w:t xml:space="preserve"> (Genesis)</w:t>
      </w:r>
    </w:p>
    <w:p w14:paraId="3D80FC18" w14:textId="77777777" w:rsidR="002521E4" w:rsidRPr="002521E4" w:rsidRDefault="002521E4" w:rsidP="002521E4">
      <w:pPr>
        <w:pStyle w:val="ListParagraph"/>
        <w:numPr>
          <w:ilvl w:val="2"/>
          <w:numId w:val="6"/>
        </w:numPr>
        <w:rPr>
          <w:rFonts w:asciiTheme="majorHAnsi" w:hAnsiTheme="majorHAnsi"/>
        </w:rPr>
      </w:pPr>
      <w:r w:rsidRPr="002521E4">
        <w:rPr>
          <w:rFonts w:asciiTheme="majorHAnsi" w:hAnsiTheme="majorHAnsi"/>
        </w:rPr>
        <w:t>God with Israel</w:t>
      </w:r>
      <w:r>
        <w:rPr>
          <w:rFonts w:asciiTheme="majorHAnsi" w:hAnsiTheme="majorHAnsi"/>
        </w:rPr>
        <w:t xml:space="preserve"> (Old Testament)</w:t>
      </w:r>
    </w:p>
    <w:p w14:paraId="1853F5F2" w14:textId="77777777" w:rsidR="002521E4" w:rsidRPr="002521E4" w:rsidRDefault="002521E4" w:rsidP="002521E4">
      <w:pPr>
        <w:pStyle w:val="ListParagraph"/>
        <w:numPr>
          <w:ilvl w:val="2"/>
          <w:numId w:val="6"/>
        </w:numPr>
        <w:rPr>
          <w:rFonts w:asciiTheme="majorHAnsi" w:hAnsiTheme="majorHAnsi"/>
        </w:rPr>
      </w:pPr>
      <w:r w:rsidRPr="002521E4">
        <w:rPr>
          <w:rFonts w:asciiTheme="majorHAnsi" w:hAnsiTheme="majorHAnsi"/>
        </w:rPr>
        <w:t>Jesus and Judas</w:t>
      </w:r>
      <w:r>
        <w:rPr>
          <w:rFonts w:asciiTheme="majorHAnsi" w:hAnsiTheme="majorHAnsi"/>
        </w:rPr>
        <w:t xml:space="preserve"> (Gospels)</w:t>
      </w:r>
    </w:p>
    <w:p w14:paraId="680EF47E" w14:textId="77777777" w:rsidR="002521E4" w:rsidRPr="002521E4" w:rsidRDefault="002521E4" w:rsidP="002521E4">
      <w:pPr>
        <w:pStyle w:val="ListParagraph"/>
        <w:numPr>
          <w:ilvl w:val="2"/>
          <w:numId w:val="6"/>
        </w:numPr>
        <w:rPr>
          <w:rFonts w:asciiTheme="majorHAnsi" w:hAnsiTheme="majorHAnsi"/>
        </w:rPr>
      </w:pPr>
      <w:r w:rsidRPr="002521E4">
        <w:rPr>
          <w:rFonts w:asciiTheme="majorHAnsi" w:hAnsiTheme="majorHAnsi"/>
        </w:rPr>
        <w:t>Paul and Demas (see Philemon 24 in contrast with II Tim 4:10</w:t>
      </w:r>
    </w:p>
    <w:p w14:paraId="20C66CBA" w14:textId="77777777" w:rsidR="008F161C" w:rsidRPr="00DF1652" w:rsidRDefault="00DF1652" w:rsidP="008F009B">
      <w:pPr>
        <w:pStyle w:val="ListParagraph"/>
        <w:numPr>
          <w:ilvl w:val="0"/>
          <w:numId w:val="6"/>
        </w:numPr>
        <w:rPr>
          <w:rFonts w:asciiTheme="majorHAnsi" w:hAnsiTheme="majorHAnsi"/>
          <w:i/>
        </w:rPr>
      </w:pPr>
      <w:r w:rsidRPr="00DF1652">
        <w:rPr>
          <w:rFonts w:asciiTheme="majorHAnsi" w:hAnsiTheme="majorHAnsi"/>
          <w:b/>
        </w:rPr>
        <w:t xml:space="preserve">It’s a long race </w:t>
      </w:r>
      <w:r w:rsidR="008F009B">
        <w:rPr>
          <w:rFonts w:asciiTheme="majorHAnsi" w:hAnsiTheme="majorHAnsi"/>
        </w:rPr>
        <w:t>It’s not over till it’s over</w:t>
      </w:r>
      <w:r w:rsidR="00560FA6">
        <w:rPr>
          <w:rFonts w:asciiTheme="majorHAnsi" w:hAnsiTheme="majorHAnsi"/>
        </w:rPr>
        <w:t>.</w:t>
      </w:r>
      <w:r w:rsidR="008F009B">
        <w:rPr>
          <w:rFonts w:asciiTheme="majorHAnsi" w:hAnsiTheme="majorHAnsi"/>
        </w:rPr>
        <w:t xml:space="preserve"> </w:t>
      </w:r>
      <w:r w:rsidR="008F009B" w:rsidRPr="008F009B">
        <w:rPr>
          <w:rFonts w:asciiTheme="majorHAnsi" w:hAnsiTheme="majorHAnsi"/>
        </w:rPr>
        <w:t>When you are in the valley</w:t>
      </w:r>
      <w:r w:rsidR="008F009B">
        <w:rPr>
          <w:rFonts w:asciiTheme="majorHAnsi" w:hAnsiTheme="majorHAnsi"/>
        </w:rPr>
        <w:t>,</w:t>
      </w:r>
      <w:r w:rsidR="008F009B" w:rsidRPr="008F009B">
        <w:rPr>
          <w:rFonts w:asciiTheme="majorHAnsi" w:hAnsiTheme="majorHAnsi"/>
        </w:rPr>
        <w:t xml:space="preserve"> it seems like </w:t>
      </w:r>
      <w:r w:rsidR="008F009B">
        <w:rPr>
          <w:rFonts w:asciiTheme="majorHAnsi" w:hAnsiTheme="majorHAnsi"/>
        </w:rPr>
        <w:t xml:space="preserve">God is slow to respond or absent, but we find perspective in </w:t>
      </w:r>
      <w:r>
        <w:rPr>
          <w:rFonts w:asciiTheme="majorHAnsi" w:hAnsiTheme="majorHAnsi"/>
        </w:rPr>
        <w:t xml:space="preserve">2 Peter 3:9 </w:t>
      </w:r>
      <w:r w:rsidRPr="00DF1652">
        <w:rPr>
          <w:rFonts w:asciiTheme="majorHAnsi" w:hAnsiTheme="majorHAnsi"/>
          <w:i/>
        </w:rPr>
        <w:t xml:space="preserve">The Lord is not slow in keeping his promises as some understand slowness. He is patient with everyone not wanting anyone to perish, but everyone to come to repentance. </w:t>
      </w:r>
      <w:r>
        <w:rPr>
          <w:rFonts w:asciiTheme="majorHAnsi" w:hAnsiTheme="majorHAnsi"/>
        </w:rPr>
        <w:t xml:space="preserve">Take comfort in God’s timing and His desire to be patient not wanting our prodigals to perish. </w:t>
      </w:r>
    </w:p>
    <w:p w14:paraId="7745E512" w14:textId="77777777" w:rsidR="002521E4" w:rsidRPr="00A26970" w:rsidRDefault="00560FA6" w:rsidP="002521E4">
      <w:pPr>
        <w:pStyle w:val="ListParagraph"/>
        <w:numPr>
          <w:ilvl w:val="0"/>
          <w:numId w:val="6"/>
        </w:numPr>
        <w:rPr>
          <w:rFonts w:asciiTheme="majorHAnsi" w:hAnsiTheme="majorHAnsi"/>
          <w:b/>
          <w:i/>
        </w:rPr>
      </w:pPr>
      <w:r w:rsidRPr="00560FA6">
        <w:rPr>
          <w:rFonts w:asciiTheme="majorHAnsi" w:hAnsiTheme="majorHAnsi"/>
          <w:b/>
        </w:rPr>
        <w:t>Are you doing all God is calling you to do?</w:t>
      </w:r>
    </w:p>
    <w:p w14:paraId="4F71EB02" w14:textId="6EA8CFD4" w:rsidR="002521E4" w:rsidRPr="00186EF7" w:rsidRDefault="00A26970" w:rsidP="00186EF7">
      <w:pPr>
        <w:ind w:left="467"/>
        <w:rPr>
          <w:rFonts w:asciiTheme="majorHAnsi" w:hAnsiTheme="majorHAnsi"/>
        </w:rPr>
      </w:pPr>
      <w:r>
        <w:rPr>
          <w:rFonts w:asciiTheme="majorHAnsi" w:hAnsiTheme="majorHAnsi"/>
        </w:rPr>
        <w:t>Even if you feel you are a “good parent”, it is wor</w:t>
      </w:r>
      <w:r w:rsidR="00186EF7">
        <w:rPr>
          <w:rFonts w:asciiTheme="majorHAnsi" w:hAnsiTheme="majorHAnsi"/>
        </w:rPr>
        <w:t>th asking the question, “Am I doing all I can do?”</w:t>
      </w:r>
    </w:p>
    <w:p w14:paraId="60519526" w14:textId="77777777" w:rsidR="00DF1652" w:rsidRPr="00CA070E" w:rsidRDefault="00DF1652" w:rsidP="00DF1652">
      <w:pPr>
        <w:pStyle w:val="ListParagraph"/>
        <w:numPr>
          <w:ilvl w:val="1"/>
          <w:numId w:val="6"/>
        </w:numPr>
        <w:rPr>
          <w:rFonts w:asciiTheme="majorHAnsi" w:hAnsiTheme="majorHAnsi"/>
          <w:i/>
        </w:rPr>
      </w:pPr>
      <w:r>
        <w:rPr>
          <w:rFonts w:asciiTheme="majorHAnsi" w:hAnsiTheme="majorHAnsi"/>
        </w:rPr>
        <w:t xml:space="preserve">Have you blown the trumpet? </w:t>
      </w:r>
      <w:r w:rsidR="00560FA6">
        <w:rPr>
          <w:rFonts w:asciiTheme="majorHAnsi" w:hAnsiTheme="majorHAnsi"/>
        </w:rPr>
        <w:t>Ezekiel</w:t>
      </w:r>
      <w:r>
        <w:rPr>
          <w:rFonts w:asciiTheme="majorHAnsi" w:hAnsiTheme="majorHAnsi"/>
        </w:rPr>
        <w:t xml:space="preserve"> 33:1-9 </w:t>
      </w:r>
      <w:r w:rsidR="00CA070E">
        <w:rPr>
          <w:rFonts w:asciiTheme="majorHAnsi" w:hAnsiTheme="majorHAnsi"/>
        </w:rPr>
        <w:t xml:space="preserve">is worth a close look. It clearly points out that we are watchmen for others including our children. We are responsible for warning our children of </w:t>
      </w:r>
      <w:r w:rsidR="00560FA6">
        <w:rPr>
          <w:rFonts w:asciiTheme="majorHAnsi" w:hAnsiTheme="majorHAnsi"/>
        </w:rPr>
        <w:t>judgment</w:t>
      </w:r>
      <w:r w:rsidR="00CA070E">
        <w:rPr>
          <w:rFonts w:asciiTheme="majorHAnsi" w:hAnsiTheme="majorHAnsi"/>
        </w:rPr>
        <w:t xml:space="preserve"> to come. We need to do everything we can to make it clear to them that they will have to answer to God one day. Judgment in the hands of just God is a scary thing. The only way is to repent of our sin and believe in Jesus. </w:t>
      </w:r>
    </w:p>
    <w:p w14:paraId="34D3C273" w14:textId="12F75979" w:rsidR="00CA070E" w:rsidRPr="00D32EDE" w:rsidRDefault="00CA070E" w:rsidP="00DF1652">
      <w:pPr>
        <w:pStyle w:val="ListParagraph"/>
        <w:numPr>
          <w:ilvl w:val="1"/>
          <w:numId w:val="6"/>
        </w:numPr>
        <w:rPr>
          <w:rFonts w:asciiTheme="majorHAnsi" w:hAnsiTheme="majorHAnsi"/>
          <w:i/>
        </w:rPr>
      </w:pPr>
      <w:r>
        <w:rPr>
          <w:rFonts w:asciiTheme="majorHAnsi" w:hAnsiTheme="majorHAnsi"/>
        </w:rPr>
        <w:t xml:space="preserve">Have you laid your “Isaac” </w:t>
      </w:r>
      <w:r w:rsidR="00560FA6">
        <w:rPr>
          <w:rFonts w:asciiTheme="majorHAnsi" w:hAnsiTheme="majorHAnsi"/>
        </w:rPr>
        <w:t>down?</w:t>
      </w:r>
      <w:r>
        <w:rPr>
          <w:rFonts w:asciiTheme="majorHAnsi" w:hAnsiTheme="majorHAnsi"/>
        </w:rPr>
        <w:t xml:space="preserve"> We have to love God and trust Him enough to </w:t>
      </w:r>
      <w:r w:rsidR="00186EF7">
        <w:rPr>
          <w:rFonts w:asciiTheme="majorHAnsi" w:hAnsiTheme="majorHAnsi"/>
        </w:rPr>
        <w:t>prioritize</w:t>
      </w:r>
      <w:r>
        <w:rPr>
          <w:rFonts w:asciiTheme="majorHAnsi" w:hAnsiTheme="majorHAnsi"/>
        </w:rPr>
        <w:t xml:space="preserve"> obedience to Him above all else. We need to allow our children to suffer the consequences of their actions in order to reap what the sow and learn from it. We must realize that such pain is just the discipline that our children need to be shaped into the Godly men and women that God desires.</w:t>
      </w:r>
    </w:p>
    <w:p w14:paraId="7A94F521" w14:textId="1A15F61C" w:rsidR="00D32EDE" w:rsidRPr="00D32EDE" w:rsidRDefault="00D32EDE" w:rsidP="00D32EDE">
      <w:pPr>
        <w:pStyle w:val="ListParagraph"/>
        <w:numPr>
          <w:ilvl w:val="0"/>
          <w:numId w:val="6"/>
        </w:numPr>
        <w:rPr>
          <w:rFonts w:asciiTheme="majorHAnsi" w:hAnsiTheme="majorHAnsi"/>
          <w:i/>
        </w:rPr>
      </w:pPr>
      <w:r>
        <w:rPr>
          <w:rFonts w:asciiTheme="majorHAnsi" w:hAnsiTheme="majorHAnsi"/>
        </w:rPr>
        <w:t>Outcomes are a mystery and are totally in control of a loving God</w:t>
      </w:r>
    </w:p>
    <w:p w14:paraId="3F8CDD63" w14:textId="2E88C426" w:rsidR="00D32EDE" w:rsidRPr="00EB27A4" w:rsidRDefault="00D32EDE" w:rsidP="00EB27A4">
      <w:pPr>
        <w:pStyle w:val="ListParagraph"/>
        <w:numPr>
          <w:ilvl w:val="1"/>
          <w:numId w:val="6"/>
        </w:numPr>
        <w:rPr>
          <w:rFonts w:asciiTheme="majorHAnsi" w:hAnsiTheme="majorHAnsi"/>
        </w:rPr>
      </w:pPr>
      <w:r>
        <w:rPr>
          <w:rFonts w:asciiTheme="majorHAnsi" w:hAnsiTheme="majorHAnsi"/>
        </w:rPr>
        <w:t>Since the Bible is God inspired (II Tim.3: 16) then all passages must be interpreted in the context of the entire Bible. So Prov 22:6 passage tells us as parents we are to train our children for life and it is consistent with this scripture and other to also train them to be Godly. However a hard teaching from the Bible states that not everyone will inherit the Kingdom of God despites God love for them and His desire for all to spend eternity with him.  (I Cor. 6:9-11) Revelation states that not everyone’s name is written in the book of life. God’s sovereign choice is a mystery, but it is clear that if not everyone enters the Kingdom of God then our destiny and eternity is in God’s hand and so is the destiny of our children. So how can we interpret this proverb? The Bible would be consistent with the admonition of the Proverb to train our children in the way they should go i.e.…to follow God. However, such trainin</w:t>
      </w:r>
      <w:r w:rsidR="00186EF7">
        <w:rPr>
          <w:rFonts w:asciiTheme="majorHAnsi" w:hAnsiTheme="majorHAnsi"/>
        </w:rPr>
        <w:t>g is not a guarantee of outcome</w:t>
      </w:r>
      <w:r>
        <w:rPr>
          <w:rFonts w:asciiTheme="majorHAnsi" w:hAnsiTheme="majorHAnsi"/>
        </w:rPr>
        <w:t xml:space="preserve">. (Prov. 21:31) </w:t>
      </w:r>
    </w:p>
    <w:p w14:paraId="3AD781FB" w14:textId="77777777" w:rsidR="004B126C" w:rsidRPr="004B126C" w:rsidRDefault="004B126C" w:rsidP="004B126C">
      <w:pPr>
        <w:ind w:firstLine="467"/>
        <w:rPr>
          <w:rFonts w:asciiTheme="majorHAnsi" w:hAnsiTheme="majorHAnsi"/>
        </w:rPr>
      </w:pPr>
    </w:p>
    <w:p w14:paraId="78A2499B" w14:textId="5B13FEFC" w:rsidR="00CA070E" w:rsidRDefault="00F22DA9" w:rsidP="00CA070E">
      <w:pPr>
        <w:ind w:left="720"/>
        <w:rPr>
          <w:rFonts w:asciiTheme="majorHAnsi" w:hAnsiTheme="majorHAnsi"/>
          <w:b/>
        </w:rPr>
      </w:pPr>
      <w:r>
        <w:rPr>
          <w:rFonts w:asciiTheme="majorHAnsi" w:hAnsiTheme="majorHAnsi"/>
          <w:b/>
        </w:rPr>
        <w:t>“</w:t>
      </w:r>
      <w:r w:rsidR="0071711E" w:rsidRPr="0071711E">
        <w:rPr>
          <w:rFonts w:asciiTheme="majorHAnsi" w:hAnsiTheme="majorHAnsi"/>
          <w:b/>
        </w:rPr>
        <w:t>I didn’t parent well</w:t>
      </w:r>
      <w:r>
        <w:rPr>
          <w:rFonts w:asciiTheme="majorHAnsi" w:hAnsiTheme="majorHAnsi"/>
          <w:b/>
        </w:rPr>
        <w:t xml:space="preserve"> in a Godly way”</w:t>
      </w:r>
    </w:p>
    <w:p w14:paraId="04EEADD5" w14:textId="79F35E1F" w:rsidR="001C3698" w:rsidRDefault="0071711E" w:rsidP="0071711E">
      <w:pPr>
        <w:pStyle w:val="ListParagraph"/>
        <w:rPr>
          <w:rFonts w:asciiTheme="majorHAnsi" w:hAnsiTheme="majorHAnsi"/>
        </w:rPr>
      </w:pPr>
      <w:r>
        <w:rPr>
          <w:rFonts w:asciiTheme="majorHAnsi" w:hAnsiTheme="majorHAnsi"/>
        </w:rPr>
        <w:t xml:space="preserve">We must realize that </w:t>
      </w:r>
      <w:r w:rsidR="00186EF7">
        <w:rPr>
          <w:rFonts w:asciiTheme="majorHAnsi" w:hAnsiTheme="majorHAnsi"/>
        </w:rPr>
        <w:t xml:space="preserve">if you made significant mistakes as a parent, then </w:t>
      </w:r>
      <w:r>
        <w:rPr>
          <w:rFonts w:asciiTheme="majorHAnsi" w:hAnsiTheme="majorHAnsi"/>
        </w:rPr>
        <w:t>such an admission is the prop</w:t>
      </w:r>
      <w:r w:rsidR="001C3698">
        <w:rPr>
          <w:rFonts w:asciiTheme="majorHAnsi" w:hAnsiTheme="majorHAnsi"/>
        </w:rPr>
        <w:t xml:space="preserve">er start. At any point in life, </w:t>
      </w:r>
      <w:r>
        <w:rPr>
          <w:rFonts w:asciiTheme="majorHAnsi" w:hAnsiTheme="majorHAnsi"/>
        </w:rPr>
        <w:t xml:space="preserve">no matter how bad the situation is and how great a sinner we are, </w:t>
      </w:r>
      <w:r w:rsidR="00CA1CD1">
        <w:rPr>
          <w:rFonts w:asciiTheme="majorHAnsi" w:hAnsiTheme="majorHAnsi"/>
        </w:rPr>
        <w:t xml:space="preserve">we can begin anew and be born again with admission of our sin and belief in Jesus. </w:t>
      </w:r>
      <w:r w:rsidR="00186EF7">
        <w:rPr>
          <w:rFonts w:asciiTheme="majorHAnsi" w:hAnsiTheme="majorHAnsi"/>
        </w:rPr>
        <w:t xml:space="preserve">(Proverbs </w:t>
      </w:r>
      <w:r w:rsidR="00642705">
        <w:rPr>
          <w:rFonts w:asciiTheme="majorHAnsi" w:hAnsiTheme="majorHAnsi"/>
        </w:rPr>
        <w:t>28:13</w:t>
      </w:r>
      <w:r w:rsidR="00186EF7">
        <w:rPr>
          <w:rFonts w:asciiTheme="majorHAnsi" w:hAnsiTheme="majorHAnsi"/>
        </w:rPr>
        <w:t xml:space="preserve">) </w:t>
      </w:r>
      <w:r w:rsidR="00CA1CD1">
        <w:rPr>
          <w:rFonts w:asciiTheme="majorHAnsi" w:hAnsiTheme="majorHAnsi"/>
        </w:rPr>
        <w:t xml:space="preserve">Romans 3:23 points out that we have all sinned and fallen short of God’s glory. Romans 6:23 clearly points out that the wages of sin is death, but the gift of God is eternal life in Christ Jesus our Lord. </w:t>
      </w:r>
      <w:r w:rsidR="001C3698">
        <w:rPr>
          <w:rFonts w:asciiTheme="majorHAnsi" w:hAnsiTheme="majorHAnsi"/>
        </w:rPr>
        <w:t xml:space="preserve">Once in Christ Jesus, Romans 8:1 gives great comfort in the fact that no matter what you have done there is no condemnation. </w:t>
      </w:r>
    </w:p>
    <w:p w14:paraId="538F74DB" w14:textId="32B9F2C2" w:rsidR="0071711E" w:rsidRDefault="001C3698" w:rsidP="0071711E">
      <w:pPr>
        <w:pStyle w:val="ListParagraph"/>
        <w:rPr>
          <w:rFonts w:asciiTheme="majorHAnsi" w:hAnsiTheme="majorHAnsi"/>
        </w:rPr>
      </w:pPr>
      <w:r>
        <w:rPr>
          <w:rFonts w:asciiTheme="majorHAnsi" w:hAnsiTheme="majorHAnsi"/>
        </w:rPr>
        <w:t xml:space="preserve">Other Scriptures point out that it is never too late </w:t>
      </w:r>
      <w:r w:rsidR="009E07F7">
        <w:rPr>
          <w:rFonts w:asciiTheme="majorHAnsi" w:hAnsiTheme="majorHAnsi"/>
        </w:rPr>
        <w:t xml:space="preserve">to change, and that there is </w:t>
      </w:r>
      <w:r w:rsidR="009E07F7" w:rsidRPr="009E07F7">
        <w:rPr>
          <w:rFonts w:asciiTheme="majorHAnsi" w:hAnsiTheme="majorHAnsi"/>
          <w:u w:val="single"/>
        </w:rPr>
        <w:t>total forgiveness</w:t>
      </w:r>
      <w:r w:rsidR="00186EF7">
        <w:rPr>
          <w:rFonts w:asciiTheme="majorHAnsi" w:hAnsiTheme="majorHAnsi"/>
          <w:u w:val="single"/>
        </w:rPr>
        <w:t xml:space="preserve"> if you repent and place your faith in Christ</w:t>
      </w:r>
      <w:r w:rsidR="009E07F7">
        <w:rPr>
          <w:rFonts w:asciiTheme="majorHAnsi" w:hAnsiTheme="majorHAnsi"/>
        </w:rPr>
        <w:t xml:space="preserve">. </w:t>
      </w:r>
      <w:r w:rsidR="00CA1CD1">
        <w:rPr>
          <w:rFonts w:asciiTheme="majorHAnsi" w:hAnsiTheme="majorHAnsi"/>
        </w:rPr>
        <w:t xml:space="preserve"> </w:t>
      </w:r>
      <w:r w:rsidR="009E07F7">
        <w:rPr>
          <w:rFonts w:asciiTheme="majorHAnsi" w:hAnsiTheme="majorHAnsi"/>
        </w:rPr>
        <w:t>Ephesians 2:8 points out that this gift is totally from God and that heaven rejoices when we repent and turn to God. (Luke 15:7) it is never too late as God can redeem the years we have lost. (Joel 2:25)</w:t>
      </w:r>
    </w:p>
    <w:p w14:paraId="796C9EBA" w14:textId="77777777" w:rsidR="002521E4" w:rsidRPr="00186EF7" w:rsidRDefault="002521E4" w:rsidP="00186EF7">
      <w:pPr>
        <w:rPr>
          <w:rFonts w:asciiTheme="majorHAnsi" w:hAnsiTheme="majorHAnsi"/>
        </w:rPr>
      </w:pPr>
    </w:p>
    <w:p w14:paraId="57124A7E" w14:textId="77777777" w:rsidR="002521E4" w:rsidRDefault="002521E4" w:rsidP="002521E4">
      <w:pPr>
        <w:rPr>
          <w:rFonts w:asciiTheme="majorHAnsi" w:hAnsiTheme="majorHAnsi"/>
          <w:b/>
        </w:rPr>
      </w:pPr>
      <w:r w:rsidRPr="002521E4">
        <w:rPr>
          <w:rFonts w:asciiTheme="majorHAnsi" w:hAnsiTheme="majorHAnsi"/>
          <w:b/>
        </w:rPr>
        <w:t xml:space="preserve">What did I do wrong? </w:t>
      </w:r>
    </w:p>
    <w:p w14:paraId="73C0A69A" w14:textId="77777777" w:rsidR="002521E4" w:rsidRDefault="002521E4" w:rsidP="002521E4">
      <w:pPr>
        <w:rPr>
          <w:rFonts w:asciiTheme="majorHAnsi" w:hAnsiTheme="majorHAnsi"/>
        </w:rPr>
      </w:pPr>
      <w:r>
        <w:rPr>
          <w:rFonts w:asciiTheme="majorHAnsi" w:hAnsiTheme="majorHAnsi"/>
          <w:b/>
        </w:rPr>
        <w:tab/>
      </w:r>
      <w:r>
        <w:rPr>
          <w:rFonts w:asciiTheme="majorHAnsi" w:hAnsiTheme="majorHAnsi"/>
        </w:rPr>
        <w:t xml:space="preserve">Even if you have no knowledge of Proverbs 22:6 or the Bible itself, it is human nature for most of us to feel guilty if our children don't turn out well. Who else is to </w:t>
      </w:r>
      <w:r w:rsidR="00560FA6">
        <w:rPr>
          <w:rFonts w:asciiTheme="majorHAnsi" w:hAnsiTheme="majorHAnsi"/>
        </w:rPr>
        <w:t>blame?</w:t>
      </w:r>
      <w:r>
        <w:rPr>
          <w:rFonts w:asciiTheme="majorHAnsi" w:hAnsiTheme="majorHAnsi"/>
        </w:rPr>
        <w:t xml:space="preserve"> We often believe we </w:t>
      </w:r>
      <w:r w:rsidR="00E364CC">
        <w:rPr>
          <w:rFonts w:asciiTheme="majorHAnsi" w:hAnsiTheme="majorHAnsi"/>
        </w:rPr>
        <w:t xml:space="preserve">must have done something wrong and ask ourselves the question over and over. </w:t>
      </w:r>
      <w:r w:rsidR="00E364CC" w:rsidRPr="00E364CC">
        <w:rPr>
          <w:rFonts w:asciiTheme="majorHAnsi" w:hAnsiTheme="majorHAnsi"/>
          <w:i/>
        </w:rPr>
        <w:t>What did I do wrong?</w:t>
      </w:r>
      <w:r w:rsidR="00E364CC">
        <w:rPr>
          <w:rFonts w:asciiTheme="majorHAnsi" w:hAnsiTheme="majorHAnsi"/>
        </w:rPr>
        <w:t xml:space="preserve"> </w:t>
      </w:r>
    </w:p>
    <w:p w14:paraId="40C45230" w14:textId="77777777" w:rsidR="00E364CC" w:rsidRDefault="00E364CC" w:rsidP="002521E4">
      <w:pPr>
        <w:rPr>
          <w:rFonts w:asciiTheme="majorHAnsi" w:hAnsiTheme="majorHAnsi"/>
        </w:rPr>
      </w:pPr>
      <w:r>
        <w:rPr>
          <w:rFonts w:asciiTheme="majorHAnsi" w:hAnsiTheme="majorHAnsi"/>
        </w:rPr>
        <w:tab/>
        <w:t>That question in and of itself</w:t>
      </w:r>
      <w:r w:rsidR="00560FA6">
        <w:rPr>
          <w:rFonts w:asciiTheme="majorHAnsi" w:hAnsiTheme="majorHAnsi"/>
        </w:rPr>
        <w:t>,</w:t>
      </w:r>
      <w:r>
        <w:rPr>
          <w:rFonts w:asciiTheme="majorHAnsi" w:hAnsiTheme="majorHAnsi"/>
        </w:rPr>
        <w:t xml:space="preserve"> can be healthy or destructive, depending on the motivation behind the question</w:t>
      </w:r>
      <w:r w:rsidR="00560FA6">
        <w:rPr>
          <w:rFonts w:asciiTheme="majorHAnsi" w:hAnsiTheme="majorHAnsi"/>
        </w:rPr>
        <w:t>.</w:t>
      </w:r>
      <w:r>
        <w:rPr>
          <w:rFonts w:asciiTheme="majorHAnsi" w:hAnsiTheme="majorHAnsi"/>
        </w:rPr>
        <w:t xml:space="preserve"> If you truly desire to humble yourself and determine your mistakes to learn from them then such a question is the beginning of a potential great awakening. It can begin a time of great personal </w:t>
      </w:r>
      <w:r w:rsidR="00560FA6">
        <w:rPr>
          <w:rFonts w:asciiTheme="majorHAnsi" w:hAnsiTheme="majorHAnsi"/>
        </w:rPr>
        <w:t>growth, which</w:t>
      </w:r>
      <w:r>
        <w:rPr>
          <w:rFonts w:asciiTheme="majorHAnsi" w:hAnsiTheme="majorHAnsi"/>
        </w:rPr>
        <w:t xml:space="preserve"> will benefit you and everyone around you, including your prodigal. However</w:t>
      </w:r>
      <w:r w:rsidR="00560FA6">
        <w:rPr>
          <w:rFonts w:asciiTheme="majorHAnsi" w:hAnsiTheme="majorHAnsi"/>
        </w:rPr>
        <w:t>,</w:t>
      </w:r>
      <w:r>
        <w:rPr>
          <w:rFonts w:asciiTheme="majorHAnsi" w:hAnsiTheme="majorHAnsi"/>
        </w:rPr>
        <w:t xml:space="preserve"> if that question is simply to place blame on </w:t>
      </w:r>
      <w:r w:rsidR="00560FA6">
        <w:rPr>
          <w:rFonts w:asciiTheme="majorHAnsi" w:hAnsiTheme="majorHAnsi"/>
        </w:rPr>
        <w:t>you</w:t>
      </w:r>
      <w:r>
        <w:rPr>
          <w:rFonts w:asciiTheme="majorHAnsi" w:hAnsiTheme="majorHAnsi"/>
        </w:rPr>
        <w:t xml:space="preserve"> and to heap guilt on </w:t>
      </w:r>
      <w:r w:rsidR="00560FA6">
        <w:rPr>
          <w:rFonts w:asciiTheme="majorHAnsi" w:hAnsiTheme="majorHAnsi"/>
        </w:rPr>
        <w:t>you</w:t>
      </w:r>
      <w:r>
        <w:rPr>
          <w:rFonts w:asciiTheme="majorHAnsi" w:hAnsiTheme="majorHAnsi"/>
        </w:rPr>
        <w:t xml:space="preserve"> as a form of self inflicted “deserved” punishment, it is destructive and sinful. </w:t>
      </w:r>
    </w:p>
    <w:p w14:paraId="4691D92C" w14:textId="77777777" w:rsidR="00E364CC" w:rsidRPr="00F22DA9" w:rsidRDefault="00E364CC" w:rsidP="002521E4">
      <w:pPr>
        <w:rPr>
          <w:rFonts w:asciiTheme="majorHAnsi" w:hAnsiTheme="majorHAnsi"/>
          <w:b/>
          <w:i/>
        </w:rPr>
      </w:pPr>
      <w:r>
        <w:rPr>
          <w:rFonts w:asciiTheme="majorHAnsi" w:hAnsiTheme="majorHAnsi"/>
        </w:rPr>
        <w:tab/>
        <w:t xml:space="preserve">Not to be overly dramatic, but understanding </w:t>
      </w:r>
      <w:r w:rsidRPr="00F22DA9">
        <w:rPr>
          <w:rFonts w:asciiTheme="majorHAnsi" w:hAnsiTheme="majorHAnsi"/>
          <w:b/>
          <w:i/>
        </w:rPr>
        <w:t xml:space="preserve">the difference between conviction and guilt is often the difference between life and death. </w:t>
      </w:r>
    </w:p>
    <w:p w14:paraId="64454FBD" w14:textId="77777777" w:rsidR="00E364CC" w:rsidRDefault="00E364CC" w:rsidP="002521E4">
      <w:pPr>
        <w:rPr>
          <w:rFonts w:asciiTheme="majorHAnsi" w:hAnsiTheme="majorHAnsi"/>
        </w:rPr>
      </w:pPr>
      <w:r>
        <w:rPr>
          <w:rFonts w:asciiTheme="majorHAnsi" w:hAnsiTheme="majorHAnsi"/>
        </w:rPr>
        <w:tab/>
        <w:t xml:space="preserve">Let’s first look at guilt. It is human nature to play the blame game. If something goes wrong, it is common to assume someone is to blame. We can blame </w:t>
      </w:r>
      <w:r w:rsidR="00560FA6">
        <w:rPr>
          <w:rFonts w:asciiTheme="majorHAnsi" w:hAnsiTheme="majorHAnsi"/>
        </w:rPr>
        <w:t>others or ourselves</w:t>
      </w:r>
      <w:r>
        <w:rPr>
          <w:rFonts w:asciiTheme="majorHAnsi" w:hAnsiTheme="majorHAnsi"/>
        </w:rPr>
        <w:t>. If children go awry parents often blame an event such as adoption, divorce, abuse, tragedy, psychiatric illness, or even just hanging with a bad crowd. These factors undeniably can contribute, but we must keep in mind that ultimately every person is free to ch</w:t>
      </w:r>
      <w:r w:rsidR="008C66F1">
        <w:rPr>
          <w:rFonts w:asciiTheme="majorHAnsi" w:hAnsiTheme="majorHAnsi"/>
        </w:rPr>
        <w:t xml:space="preserve">oose. I doubt any of us have parented perfectly, but to believe that the </w:t>
      </w:r>
      <w:r w:rsidR="00560FA6">
        <w:rPr>
          <w:rFonts w:asciiTheme="majorHAnsi" w:hAnsiTheme="majorHAnsi"/>
        </w:rPr>
        <w:t>outcomes of our children’s lives are</w:t>
      </w:r>
      <w:r w:rsidR="008C66F1">
        <w:rPr>
          <w:rFonts w:asciiTheme="majorHAnsi" w:hAnsiTheme="majorHAnsi"/>
        </w:rPr>
        <w:t xml:space="preserve"> totally dependent on us is a dangerous lie. This lie is one of Satan’s greatest tools to paralyze us from digging out of the chaos to lead our self and our families well. </w:t>
      </w:r>
    </w:p>
    <w:p w14:paraId="5210EEEF" w14:textId="77777777" w:rsidR="008C66F1" w:rsidRDefault="008C66F1" w:rsidP="002521E4">
      <w:pPr>
        <w:rPr>
          <w:rFonts w:asciiTheme="majorHAnsi" w:hAnsiTheme="majorHAnsi"/>
        </w:rPr>
      </w:pPr>
      <w:r>
        <w:rPr>
          <w:rFonts w:asciiTheme="majorHAnsi" w:hAnsiTheme="majorHAnsi"/>
        </w:rPr>
        <w:tab/>
        <w:t xml:space="preserve">Guilt can drive us into isolation. We begin to stop talking, trusting, and </w:t>
      </w:r>
      <w:r w:rsidR="00560FA6">
        <w:rPr>
          <w:rFonts w:asciiTheme="majorHAnsi" w:hAnsiTheme="majorHAnsi"/>
        </w:rPr>
        <w:t>feeling,</w:t>
      </w:r>
      <w:r>
        <w:rPr>
          <w:rFonts w:asciiTheme="majorHAnsi" w:hAnsiTheme="majorHAnsi"/>
        </w:rPr>
        <w:t xml:space="preserve"> which is exactly where Satan wants us. In isolation, the demons magnify our </w:t>
      </w:r>
      <w:r w:rsidR="00560FA6">
        <w:rPr>
          <w:rFonts w:asciiTheme="majorHAnsi" w:hAnsiTheme="majorHAnsi"/>
        </w:rPr>
        <w:t>guilt, which</w:t>
      </w:r>
      <w:r>
        <w:rPr>
          <w:rFonts w:asciiTheme="majorHAnsi" w:hAnsiTheme="majorHAnsi"/>
        </w:rPr>
        <w:t xml:space="preserve"> can lead to depression and loss of hope. We can walk through life numb as we manage our pain</w:t>
      </w:r>
      <w:r w:rsidR="00C972DC">
        <w:rPr>
          <w:rFonts w:asciiTheme="majorHAnsi" w:hAnsiTheme="majorHAnsi"/>
        </w:rPr>
        <w:t>. We don't allow ourselves to feel so we experience less pain, but unfortunately we rob our</w:t>
      </w:r>
      <w:r w:rsidR="0074047D">
        <w:rPr>
          <w:rFonts w:asciiTheme="majorHAnsi" w:hAnsiTheme="majorHAnsi"/>
        </w:rPr>
        <w:t xml:space="preserve"> </w:t>
      </w:r>
      <w:r w:rsidR="00C972DC">
        <w:rPr>
          <w:rFonts w:asciiTheme="majorHAnsi" w:hAnsiTheme="majorHAnsi"/>
        </w:rPr>
        <w:t xml:space="preserve">self of joy. </w:t>
      </w:r>
      <w:r w:rsidR="0074047D">
        <w:rPr>
          <w:rFonts w:asciiTheme="majorHAnsi" w:hAnsiTheme="majorHAnsi"/>
        </w:rPr>
        <w:t xml:space="preserve">John 10:10 explains clearly that Satan’s plan is to rob us of the joy Christ came to earth to give us.  </w:t>
      </w:r>
      <w:r w:rsidR="00C972DC">
        <w:rPr>
          <w:rFonts w:asciiTheme="majorHAnsi" w:hAnsiTheme="majorHAnsi"/>
        </w:rPr>
        <w:t xml:space="preserve">In this state of guilt and isolation it is hard to parent well therefore enabling can be magnified. </w:t>
      </w:r>
      <w:r>
        <w:rPr>
          <w:rFonts w:asciiTheme="majorHAnsi" w:hAnsiTheme="majorHAnsi"/>
        </w:rPr>
        <w:t xml:space="preserve">We feel guilt by </w:t>
      </w:r>
      <w:r w:rsidR="00C972DC">
        <w:rPr>
          <w:rFonts w:asciiTheme="majorHAnsi" w:hAnsiTheme="majorHAnsi"/>
        </w:rPr>
        <w:t xml:space="preserve">falsely believing we are responsible for their situation therefore we struggle to administer the </w:t>
      </w:r>
      <w:r>
        <w:rPr>
          <w:rFonts w:asciiTheme="majorHAnsi" w:hAnsiTheme="majorHAnsi"/>
        </w:rPr>
        <w:t xml:space="preserve">tough love </w:t>
      </w:r>
      <w:r w:rsidR="00C972DC">
        <w:rPr>
          <w:rFonts w:asciiTheme="majorHAnsi" w:hAnsiTheme="majorHAnsi"/>
        </w:rPr>
        <w:t>that is needed</w:t>
      </w:r>
      <w:r>
        <w:rPr>
          <w:rFonts w:asciiTheme="majorHAnsi" w:hAnsiTheme="majorHAnsi"/>
        </w:rPr>
        <w:t>. We ponder “what if?” and “if only”.</w:t>
      </w:r>
    </w:p>
    <w:p w14:paraId="6EAB2887" w14:textId="77777777" w:rsidR="00C972DC" w:rsidRDefault="00C972DC" w:rsidP="002521E4">
      <w:pPr>
        <w:rPr>
          <w:rFonts w:asciiTheme="majorHAnsi" w:hAnsiTheme="majorHAnsi"/>
        </w:rPr>
      </w:pPr>
    </w:p>
    <w:p w14:paraId="16534B39" w14:textId="77777777" w:rsidR="002948DE" w:rsidRDefault="002948DE" w:rsidP="002521E4">
      <w:pPr>
        <w:rPr>
          <w:rFonts w:asciiTheme="majorHAnsi" w:hAnsiTheme="majorHAnsi"/>
        </w:rPr>
      </w:pPr>
    </w:p>
    <w:p w14:paraId="14798667" w14:textId="77777777" w:rsidR="002948DE" w:rsidRDefault="002948DE" w:rsidP="002521E4">
      <w:pPr>
        <w:rPr>
          <w:rFonts w:asciiTheme="majorHAnsi" w:hAnsiTheme="majorHAnsi"/>
        </w:rPr>
      </w:pPr>
    </w:p>
    <w:p w14:paraId="373EBDDA" w14:textId="0C6CB5FE" w:rsidR="00C972DC" w:rsidRDefault="002948DE" w:rsidP="002521E4">
      <w:pPr>
        <w:rPr>
          <w:rFonts w:asciiTheme="majorHAnsi" w:hAnsiTheme="majorHAnsi"/>
          <w:b/>
        </w:rPr>
      </w:pPr>
      <w:r>
        <w:rPr>
          <w:rFonts w:asciiTheme="majorHAnsi" w:hAnsiTheme="majorHAnsi"/>
          <w:b/>
        </w:rPr>
        <w:t>Biblical Response to Guilt</w:t>
      </w:r>
    </w:p>
    <w:p w14:paraId="08A17BE1" w14:textId="77777777" w:rsidR="002948DE" w:rsidRDefault="002948DE" w:rsidP="002948DE">
      <w:pPr>
        <w:ind w:left="720"/>
        <w:rPr>
          <w:rFonts w:asciiTheme="majorHAnsi" w:hAnsiTheme="majorHAnsi"/>
        </w:rPr>
      </w:pPr>
      <w:r>
        <w:rPr>
          <w:rFonts w:asciiTheme="majorHAnsi" w:hAnsiTheme="majorHAnsi"/>
          <w:b/>
        </w:rPr>
        <w:tab/>
      </w:r>
      <w:r w:rsidRPr="002948DE">
        <w:rPr>
          <w:rFonts w:asciiTheme="majorHAnsi" w:hAnsiTheme="majorHAnsi"/>
        </w:rPr>
        <w:t>Remember that</w:t>
      </w:r>
      <w:r>
        <w:rPr>
          <w:rFonts w:asciiTheme="majorHAnsi" w:hAnsiTheme="majorHAnsi"/>
        </w:rPr>
        <w:t xml:space="preserve"> all have sinned and fallen short of God’s glory. (Romans 3:23) This includes both our Prodigals as well as us. Ie…our Prodigals are responsible for their choices. The following verses speak directly to Prodigals who refuse to follow instruction. </w:t>
      </w:r>
      <w:r w:rsidRPr="002948DE">
        <w:rPr>
          <w:rFonts w:asciiTheme="majorHAnsi" w:hAnsiTheme="majorHAnsi"/>
        </w:rPr>
        <w:t xml:space="preserve"> </w:t>
      </w:r>
    </w:p>
    <w:p w14:paraId="292443B3" w14:textId="361A1CEA" w:rsidR="002948DE" w:rsidRPr="002948DE" w:rsidRDefault="002948DE" w:rsidP="002948DE">
      <w:pPr>
        <w:numPr>
          <w:ilvl w:val="0"/>
          <w:numId w:val="12"/>
        </w:numPr>
        <w:rPr>
          <w:rFonts w:asciiTheme="majorHAnsi" w:hAnsiTheme="majorHAnsi"/>
        </w:rPr>
      </w:pPr>
      <w:r w:rsidRPr="002948DE">
        <w:rPr>
          <w:rFonts w:asciiTheme="majorHAnsi" w:hAnsiTheme="majorHAnsi"/>
        </w:rPr>
        <w:t>Prov. 29:1 He who remains stiff necked after many rebukes will suddenly be destroyed without remedy</w:t>
      </w:r>
    </w:p>
    <w:p w14:paraId="6F45E538" w14:textId="77777777" w:rsidR="002948DE" w:rsidRPr="002948DE" w:rsidRDefault="002948DE" w:rsidP="002948DE">
      <w:pPr>
        <w:numPr>
          <w:ilvl w:val="0"/>
          <w:numId w:val="12"/>
        </w:numPr>
        <w:rPr>
          <w:rFonts w:asciiTheme="majorHAnsi" w:hAnsiTheme="majorHAnsi"/>
        </w:rPr>
      </w:pPr>
      <w:r w:rsidRPr="002948DE">
        <w:rPr>
          <w:rFonts w:asciiTheme="majorHAnsi" w:hAnsiTheme="majorHAnsi"/>
        </w:rPr>
        <w:t>Prov.18:1 Whoever isolates himself seeks his own desire; he breaks out against all sound judgement</w:t>
      </w:r>
    </w:p>
    <w:p w14:paraId="1525D5D8" w14:textId="264F4521" w:rsidR="002948DE" w:rsidRPr="002948DE" w:rsidRDefault="002948DE" w:rsidP="002521E4">
      <w:pPr>
        <w:rPr>
          <w:rFonts w:asciiTheme="majorHAnsi" w:hAnsiTheme="majorHAnsi"/>
        </w:rPr>
      </w:pPr>
    </w:p>
    <w:p w14:paraId="418E9768" w14:textId="77777777" w:rsidR="002948DE" w:rsidRDefault="002948DE" w:rsidP="002521E4">
      <w:pPr>
        <w:rPr>
          <w:rFonts w:asciiTheme="majorHAnsi" w:hAnsiTheme="majorHAnsi"/>
          <w:b/>
        </w:rPr>
      </w:pPr>
    </w:p>
    <w:p w14:paraId="399DA11F" w14:textId="77777777" w:rsidR="002948DE" w:rsidRDefault="002948DE" w:rsidP="002521E4">
      <w:pPr>
        <w:rPr>
          <w:rFonts w:asciiTheme="majorHAnsi" w:hAnsiTheme="majorHAnsi"/>
          <w:b/>
        </w:rPr>
      </w:pPr>
      <w:r>
        <w:rPr>
          <w:rFonts w:asciiTheme="majorHAnsi" w:hAnsiTheme="majorHAnsi"/>
          <w:b/>
        </w:rPr>
        <w:t>Guilt versus Conviction</w:t>
      </w:r>
    </w:p>
    <w:p w14:paraId="3D6F4C45" w14:textId="77777777" w:rsidR="001A43D3" w:rsidRDefault="00C972DC" w:rsidP="002948DE">
      <w:pPr>
        <w:ind w:firstLine="720"/>
        <w:rPr>
          <w:rFonts w:asciiTheme="majorHAnsi" w:hAnsiTheme="majorHAnsi"/>
        </w:rPr>
      </w:pPr>
      <w:r>
        <w:rPr>
          <w:rFonts w:asciiTheme="majorHAnsi" w:hAnsiTheme="majorHAnsi"/>
          <w:b/>
        </w:rPr>
        <w:t xml:space="preserve"> </w:t>
      </w:r>
      <w:r>
        <w:rPr>
          <w:rFonts w:asciiTheme="majorHAnsi" w:hAnsiTheme="majorHAnsi"/>
        </w:rPr>
        <w:t xml:space="preserve">We must have an accurate understanding between the difference of Guilt and Conviction. </w:t>
      </w:r>
      <w:r w:rsidR="002948DE">
        <w:rPr>
          <w:rFonts w:asciiTheme="majorHAnsi" w:hAnsiTheme="majorHAnsi"/>
        </w:rPr>
        <w:t xml:space="preserve">If God tweaks our conscience by the Holy Spirit,  it doesn’t mean He is piling on condemnation, it means we are hopefully being convicted and guided by Truth. </w:t>
      </w:r>
    </w:p>
    <w:p w14:paraId="1FDDE767" w14:textId="16EB0104" w:rsidR="002948DE" w:rsidRDefault="001A43D3" w:rsidP="001A43D3">
      <w:pPr>
        <w:ind w:left="720"/>
        <w:rPr>
          <w:rFonts w:asciiTheme="majorHAnsi" w:hAnsiTheme="majorHAnsi"/>
        </w:rPr>
      </w:pPr>
      <w:r>
        <w:rPr>
          <w:rFonts w:asciiTheme="majorHAnsi" w:hAnsiTheme="majorHAnsi"/>
        </w:rPr>
        <w:t>Psalm 119:71 It was good for me to be afflicted that I might learn your decrees</w:t>
      </w:r>
      <w:r w:rsidR="002948DE">
        <w:rPr>
          <w:rFonts w:asciiTheme="majorHAnsi" w:hAnsiTheme="majorHAnsi"/>
        </w:rPr>
        <w:t xml:space="preserve"> </w:t>
      </w:r>
      <w:r>
        <w:rPr>
          <w:rFonts w:asciiTheme="majorHAnsi" w:hAnsiTheme="majorHAnsi"/>
        </w:rPr>
        <w:t>Prov.28:13 He who conceals his sins does not prosper but whoever confesses them and repents finds mercy</w:t>
      </w:r>
    </w:p>
    <w:p w14:paraId="7D0622F1" w14:textId="1F0317C9" w:rsidR="00C972DC" w:rsidRDefault="00C972DC" w:rsidP="002948DE">
      <w:pPr>
        <w:ind w:firstLine="720"/>
        <w:rPr>
          <w:rFonts w:asciiTheme="majorHAnsi" w:hAnsiTheme="majorHAnsi"/>
        </w:rPr>
      </w:pPr>
      <w:r>
        <w:rPr>
          <w:rFonts w:asciiTheme="majorHAnsi" w:hAnsiTheme="majorHAnsi"/>
        </w:rPr>
        <w:t xml:space="preserve">We gain great insight by looking at the following verse. </w:t>
      </w:r>
    </w:p>
    <w:p w14:paraId="6F777414" w14:textId="77777777" w:rsidR="00C972DC" w:rsidRDefault="00C972DC" w:rsidP="00C972DC">
      <w:pPr>
        <w:rPr>
          <w:rFonts w:asciiTheme="majorHAnsi" w:hAnsiTheme="majorHAnsi"/>
          <w:b/>
          <w:bCs/>
          <w:i/>
          <w:iCs/>
          <w:u w:val="single"/>
        </w:rPr>
      </w:pPr>
      <w:r>
        <w:rPr>
          <w:rFonts w:asciiTheme="majorHAnsi" w:hAnsiTheme="majorHAnsi"/>
        </w:rPr>
        <w:t xml:space="preserve">II Cor. 7:8-10 </w:t>
      </w:r>
      <w:r w:rsidRPr="00C972DC">
        <w:rPr>
          <w:rFonts w:asciiTheme="majorHAnsi" w:hAnsiTheme="majorHAnsi"/>
          <w:i/>
          <w:iCs/>
        </w:rPr>
        <w:t xml:space="preserve">for though I made you sorry with my letter, I do not regret it; though I did regret it. For I perceive that the same epistle made you sorry, though only for a while. Now I rejoice, not that you were made sorry, but that your sorrow led to repentance. For you were made sorry in a godly manner, that you might suffer loss from us in nothing. For godly sorrow produces repentance to salvation, not to be regretted; but the sorrow of the world produces </w:t>
      </w:r>
      <w:r w:rsidRPr="00C972DC">
        <w:rPr>
          <w:rFonts w:asciiTheme="majorHAnsi" w:hAnsiTheme="majorHAnsi"/>
          <w:b/>
          <w:bCs/>
          <w:i/>
          <w:iCs/>
          <w:u w:val="single"/>
        </w:rPr>
        <w:t xml:space="preserve">death. </w:t>
      </w:r>
    </w:p>
    <w:p w14:paraId="54AD1F45" w14:textId="77777777" w:rsidR="0074047D" w:rsidRDefault="00C972DC" w:rsidP="00C972DC">
      <w:pPr>
        <w:rPr>
          <w:rFonts w:asciiTheme="majorHAnsi" w:hAnsiTheme="majorHAnsi"/>
          <w:bCs/>
          <w:iCs/>
        </w:rPr>
      </w:pPr>
      <w:r>
        <w:rPr>
          <w:rFonts w:asciiTheme="majorHAnsi" w:hAnsiTheme="majorHAnsi"/>
          <w:bCs/>
          <w:iCs/>
        </w:rPr>
        <w:tab/>
        <w:t xml:space="preserve">Godly sorrow is conviction by the Holy </w:t>
      </w:r>
      <w:r w:rsidR="00560FA6">
        <w:rPr>
          <w:rFonts w:asciiTheme="majorHAnsi" w:hAnsiTheme="majorHAnsi"/>
          <w:bCs/>
          <w:iCs/>
        </w:rPr>
        <w:t>Spirit, which</w:t>
      </w:r>
      <w:r>
        <w:rPr>
          <w:rFonts w:asciiTheme="majorHAnsi" w:hAnsiTheme="majorHAnsi"/>
          <w:bCs/>
          <w:iCs/>
        </w:rPr>
        <w:t xml:space="preserve"> leads to personal responsibility. In humility, we identify our mistakes and own them. We ask forgiveness in true repentance, </w:t>
      </w:r>
      <w:r w:rsidR="00560FA6">
        <w:rPr>
          <w:rFonts w:asciiTheme="majorHAnsi" w:hAnsiTheme="majorHAnsi"/>
          <w:bCs/>
          <w:iCs/>
        </w:rPr>
        <w:t>and then</w:t>
      </w:r>
      <w:r>
        <w:rPr>
          <w:rFonts w:asciiTheme="majorHAnsi" w:hAnsiTheme="majorHAnsi"/>
          <w:bCs/>
          <w:iCs/>
        </w:rPr>
        <w:t xml:space="preserve"> take advan</w:t>
      </w:r>
      <w:r w:rsidR="00560FA6">
        <w:rPr>
          <w:rFonts w:asciiTheme="majorHAnsi" w:hAnsiTheme="majorHAnsi"/>
          <w:bCs/>
          <w:iCs/>
        </w:rPr>
        <w:t>tage of God’s grace and mercy. W</w:t>
      </w:r>
      <w:r>
        <w:rPr>
          <w:rFonts w:asciiTheme="majorHAnsi" w:hAnsiTheme="majorHAnsi"/>
          <w:bCs/>
          <w:iCs/>
        </w:rPr>
        <w:t xml:space="preserve">e trust in His promise to not only forgive </w:t>
      </w:r>
      <w:r w:rsidR="00560FA6">
        <w:rPr>
          <w:rFonts w:asciiTheme="majorHAnsi" w:hAnsiTheme="majorHAnsi"/>
          <w:bCs/>
          <w:iCs/>
        </w:rPr>
        <w:t>but also</w:t>
      </w:r>
      <w:r>
        <w:rPr>
          <w:rFonts w:asciiTheme="majorHAnsi" w:hAnsiTheme="majorHAnsi"/>
          <w:bCs/>
          <w:iCs/>
        </w:rPr>
        <w:t xml:space="preserve"> forget our sins. </w:t>
      </w:r>
      <w:r w:rsidR="0074047D">
        <w:rPr>
          <w:rFonts w:asciiTheme="majorHAnsi" w:hAnsiTheme="majorHAnsi"/>
          <w:bCs/>
          <w:iCs/>
        </w:rPr>
        <w:t xml:space="preserve"> We should take great comfort in the depth of his forgiveness. See below.</w:t>
      </w:r>
    </w:p>
    <w:p w14:paraId="10958B96" w14:textId="77777777" w:rsidR="0074047D" w:rsidRPr="0074047D" w:rsidRDefault="0074047D" w:rsidP="0074047D">
      <w:pPr>
        <w:pStyle w:val="ListParagraph"/>
        <w:numPr>
          <w:ilvl w:val="0"/>
          <w:numId w:val="8"/>
        </w:numPr>
        <w:rPr>
          <w:rFonts w:asciiTheme="majorHAnsi" w:hAnsiTheme="majorHAnsi"/>
          <w:bCs/>
          <w:i/>
          <w:iCs/>
        </w:rPr>
      </w:pPr>
      <w:r w:rsidRPr="0074047D">
        <w:rPr>
          <w:rFonts w:asciiTheme="majorHAnsi" w:hAnsiTheme="majorHAnsi"/>
          <w:bCs/>
          <w:iCs/>
        </w:rPr>
        <w:t>Isaiah 43:</w:t>
      </w:r>
      <w:r w:rsidRPr="0074047D">
        <w:rPr>
          <w:rFonts w:asciiTheme="majorHAnsi" w:hAnsiTheme="majorHAnsi"/>
          <w:bCs/>
          <w:i/>
          <w:iCs/>
        </w:rPr>
        <w:t xml:space="preserve">25 I, even I, am he who blots out your transgressions, for my own sake, and remembers them no more. </w:t>
      </w:r>
    </w:p>
    <w:p w14:paraId="5418B416" w14:textId="77777777" w:rsidR="0074047D" w:rsidRPr="0074047D" w:rsidRDefault="0074047D" w:rsidP="0074047D">
      <w:pPr>
        <w:pStyle w:val="ListParagraph"/>
        <w:numPr>
          <w:ilvl w:val="0"/>
          <w:numId w:val="8"/>
        </w:numPr>
        <w:rPr>
          <w:rFonts w:asciiTheme="majorHAnsi" w:hAnsiTheme="majorHAnsi"/>
          <w:bCs/>
          <w:i/>
          <w:iCs/>
        </w:rPr>
      </w:pPr>
      <w:r w:rsidRPr="0074047D">
        <w:rPr>
          <w:rFonts w:asciiTheme="majorHAnsi" w:hAnsiTheme="majorHAnsi"/>
          <w:bCs/>
          <w:iCs/>
        </w:rPr>
        <w:t xml:space="preserve">Psalm 103:12 </w:t>
      </w:r>
      <w:r w:rsidRPr="0074047D">
        <w:rPr>
          <w:rFonts w:asciiTheme="majorHAnsi" w:hAnsiTheme="majorHAnsi"/>
          <w:bCs/>
          <w:i/>
          <w:iCs/>
        </w:rPr>
        <w:t xml:space="preserve">As far as the east is from the west, so far has he removed our transgressions from us. </w:t>
      </w:r>
    </w:p>
    <w:p w14:paraId="52C18B7B" w14:textId="77777777" w:rsidR="001D5BA6" w:rsidRDefault="0074047D" w:rsidP="00C972DC">
      <w:pPr>
        <w:rPr>
          <w:rFonts w:asciiTheme="majorHAnsi" w:hAnsiTheme="majorHAnsi"/>
          <w:bCs/>
          <w:iCs/>
        </w:rPr>
      </w:pPr>
      <w:r>
        <w:rPr>
          <w:rFonts w:asciiTheme="majorHAnsi" w:hAnsiTheme="majorHAnsi"/>
          <w:bCs/>
          <w:iCs/>
        </w:rPr>
        <w:t>These truths give</w:t>
      </w:r>
      <w:r w:rsidR="00C972DC">
        <w:rPr>
          <w:rFonts w:asciiTheme="majorHAnsi" w:hAnsiTheme="majorHAnsi"/>
          <w:bCs/>
          <w:iCs/>
        </w:rPr>
        <w:t xml:space="preserve"> us the freedom to be transformed and look forward, learning from our past</w:t>
      </w:r>
      <w:r>
        <w:rPr>
          <w:rFonts w:asciiTheme="majorHAnsi" w:hAnsiTheme="majorHAnsi"/>
          <w:bCs/>
          <w:iCs/>
        </w:rPr>
        <w:t>,</w:t>
      </w:r>
      <w:r w:rsidR="00C972DC">
        <w:rPr>
          <w:rFonts w:asciiTheme="majorHAnsi" w:hAnsiTheme="majorHAnsi"/>
          <w:bCs/>
          <w:iCs/>
        </w:rPr>
        <w:t xml:space="preserve"> but not dwelling in </w:t>
      </w:r>
      <w:r>
        <w:rPr>
          <w:rFonts w:asciiTheme="majorHAnsi" w:hAnsiTheme="majorHAnsi"/>
          <w:bCs/>
          <w:iCs/>
        </w:rPr>
        <w:t>it</w:t>
      </w:r>
      <w:r w:rsidR="00C972DC">
        <w:rPr>
          <w:rFonts w:asciiTheme="majorHAnsi" w:hAnsiTheme="majorHAnsi"/>
          <w:bCs/>
          <w:iCs/>
        </w:rPr>
        <w:t xml:space="preserve">. </w:t>
      </w:r>
      <w:r w:rsidR="00C972DC" w:rsidRPr="001A43D3">
        <w:rPr>
          <w:rFonts w:asciiTheme="majorHAnsi" w:hAnsiTheme="majorHAnsi"/>
          <w:b/>
          <w:bCs/>
          <w:iCs/>
        </w:rPr>
        <w:t>Conviction looks forward and is life giving.</w:t>
      </w:r>
      <w:r w:rsidR="00C972DC">
        <w:rPr>
          <w:rFonts w:asciiTheme="majorHAnsi" w:hAnsiTheme="majorHAnsi"/>
          <w:bCs/>
          <w:iCs/>
        </w:rPr>
        <w:t xml:space="preserve"> </w:t>
      </w:r>
    </w:p>
    <w:p w14:paraId="6610BF34" w14:textId="77777777" w:rsidR="00C972DC" w:rsidRDefault="00C972DC" w:rsidP="001D5BA6">
      <w:pPr>
        <w:ind w:firstLine="720"/>
        <w:rPr>
          <w:rFonts w:asciiTheme="majorHAnsi" w:hAnsiTheme="majorHAnsi"/>
          <w:bCs/>
          <w:iCs/>
        </w:rPr>
      </w:pPr>
      <w:r w:rsidRPr="001A43D3">
        <w:rPr>
          <w:rFonts w:asciiTheme="majorHAnsi" w:hAnsiTheme="majorHAnsi"/>
          <w:b/>
          <w:bCs/>
          <w:iCs/>
        </w:rPr>
        <w:t>Guilt only looks backward</w:t>
      </w:r>
      <w:r w:rsidR="001D5BA6" w:rsidRPr="001A43D3">
        <w:rPr>
          <w:rFonts w:asciiTheme="majorHAnsi" w:hAnsiTheme="majorHAnsi"/>
          <w:b/>
          <w:bCs/>
          <w:iCs/>
        </w:rPr>
        <w:t xml:space="preserve"> and no good can come from that</w:t>
      </w:r>
      <w:r w:rsidR="001D5BA6">
        <w:rPr>
          <w:rFonts w:asciiTheme="majorHAnsi" w:hAnsiTheme="majorHAnsi"/>
          <w:bCs/>
          <w:iCs/>
        </w:rPr>
        <w:t xml:space="preserve">. Guilt is worldly sorrow which this scripture clearly implies is sin and leads to death. </w:t>
      </w:r>
      <w:r w:rsidR="001D5BA6" w:rsidRPr="001D5BA6">
        <w:rPr>
          <w:rFonts w:asciiTheme="majorHAnsi" w:hAnsiTheme="majorHAnsi"/>
          <w:b/>
          <w:bCs/>
          <w:iCs/>
        </w:rPr>
        <w:t>Continued Guilt is sin, as it shows you are unwilling to accept God’s forgiveness.</w:t>
      </w:r>
      <w:r w:rsidR="001D5BA6">
        <w:rPr>
          <w:rFonts w:asciiTheme="majorHAnsi" w:hAnsiTheme="majorHAnsi"/>
          <w:bCs/>
          <w:iCs/>
        </w:rPr>
        <w:t xml:space="preserve"> This can only come from a lack of understanding or knowledge of God and shows a lack of faith. Walking around paralyzed by guilt does not glorify God. It tells the world, that God is not big enough or good enough or powerful enough to redeem the day. That is not the message we want to send to the world as believers in Jesus Christ. </w:t>
      </w:r>
    </w:p>
    <w:p w14:paraId="5092AAAD" w14:textId="330A4D07" w:rsidR="001A43D3" w:rsidRDefault="001A43D3" w:rsidP="001D5BA6">
      <w:pPr>
        <w:ind w:firstLine="720"/>
        <w:rPr>
          <w:rFonts w:asciiTheme="majorHAnsi" w:hAnsiTheme="majorHAnsi"/>
          <w:bCs/>
          <w:iCs/>
        </w:rPr>
      </w:pPr>
      <w:r>
        <w:rPr>
          <w:rFonts w:asciiTheme="majorHAnsi" w:hAnsiTheme="majorHAnsi"/>
          <w:bCs/>
          <w:iCs/>
        </w:rPr>
        <w:t>There are many Biblical Examples of truly amazing Grace from which we can all be assured that God forgives anyone who confesses their sins and truly repents, no matter what the circumstances or the timing.</w:t>
      </w:r>
    </w:p>
    <w:p w14:paraId="3C05513C" w14:textId="2B728E78" w:rsidR="001A43D3" w:rsidRDefault="001A43D3" w:rsidP="001A43D3">
      <w:pPr>
        <w:pStyle w:val="ListParagraph"/>
        <w:numPr>
          <w:ilvl w:val="0"/>
          <w:numId w:val="13"/>
        </w:numPr>
        <w:rPr>
          <w:rFonts w:asciiTheme="majorHAnsi" w:hAnsiTheme="majorHAnsi"/>
          <w:bCs/>
          <w:iCs/>
        </w:rPr>
      </w:pPr>
      <w:r>
        <w:rPr>
          <w:rFonts w:asciiTheme="majorHAnsi" w:hAnsiTheme="majorHAnsi"/>
          <w:bCs/>
          <w:iCs/>
        </w:rPr>
        <w:t>The woman at the well</w:t>
      </w:r>
      <w:r w:rsidR="00CD1CB4">
        <w:rPr>
          <w:rFonts w:asciiTheme="majorHAnsi" w:hAnsiTheme="majorHAnsi"/>
          <w:bCs/>
          <w:iCs/>
        </w:rPr>
        <w:t xml:space="preserve"> (John 4:7-26)</w:t>
      </w:r>
    </w:p>
    <w:p w14:paraId="285DD734" w14:textId="54F4EA4F" w:rsidR="001A43D3" w:rsidRDefault="001A43D3" w:rsidP="001A43D3">
      <w:pPr>
        <w:pStyle w:val="ListParagraph"/>
        <w:numPr>
          <w:ilvl w:val="0"/>
          <w:numId w:val="13"/>
        </w:numPr>
        <w:rPr>
          <w:rFonts w:asciiTheme="majorHAnsi" w:hAnsiTheme="majorHAnsi"/>
          <w:bCs/>
          <w:iCs/>
        </w:rPr>
      </w:pPr>
      <w:r>
        <w:rPr>
          <w:rFonts w:asciiTheme="majorHAnsi" w:hAnsiTheme="majorHAnsi"/>
          <w:bCs/>
          <w:iCs/>
        </w:rPr>
        <w:t>The thief on the cross</w:t>
      </w:r>
      <w:r w:rsidR="00CF2B17">
        <w:rPr>
          <w:rFonts w:asciiTheme="majorHAnsi" w:hAnsiTheme="majorHAnsi"/>
          <w:bCs/>
          <w:iCs/>
        </w:rPr>
        <w:t xml:space="preserve"> (Luke 23:43)</w:t>
      </w:r>
    </w:p>
    <w:p w14:paraId="66E8689D" w14:textId="52CDB3A9" w:rsidR="001A43D3" w:rsidRPr="001A43D3" w:rsidRDefault="001A43D3" w:rsidP="001A43D3">
      <w:pPr>
        <w:pStyle w:val="ListParagraph"/>
        <w:numPr>
          <w:ilvl w:val="0"/>
          <w:numId w:val="13"/>
        </w:numPr>
        <w:rPr>
          <w:rFonts w:asciiTheme="majorHAnsi" w:hAnsiTheme="majorHAnsi"/>
          <w:bCs/>
          <w:iCs/>
        </w:rPr>
      </w:pPr>
      <w:r>
        <w:rPr>
          <w:rFonts w:asciiTheme="majorHAnsi" w:hAnsiTheme="majorHAnsi"/>
          <w:bCs/>
          <w:iCs/>
        </w:rPr>
        <w:t>Saul</w:t>
      </w:r>
      <w:r w:rsidR="00CF2B17">
        <w:rPr>
          <w:rFonts w:asciiTheme="majorHAnsi" w:hAnsiTheme="majorHAnsi"/>
          <w:bCs/>
          <w:iCs/>
        </w:rPr>
        <w:t xml:space="preserve"> (Acts 9:3-19)</w:t>
      </w:r>
    </w:p>
    <w:p w14:paraId="2B841FB5" w14:textId="35E24747" w:rsidR="0074047D" w:rsidRPr="001A43D3" w:rsidRDefault="001D5BA6" w:rsidP="00C972DC">
      <w:pPr>
        <w:rPr>
          <w:rFonts w:asciiTheme="majorHAnsi" w:hAnsiTheme="majorHAnsi"/>
          <w:bCs/>
          <w:i/>
          <w:iCs/>
          <w:u w:val="single"/>
        </w:rPr>
      </w:pPr>
      <w:r>
        <w:rPr>
          <w:rFonts w:asciiTheme="majorHAnsi" w:hAnsiTheme="majorHAnsi"/>
          <w:bCs/>
          <w:iCs/>
        </w:rPr>
        <w:tab/>
        <w:t xml:space="preserve">It is important to realize this very important point. </w:t>
      </w:r>
      <w:r w:rsidRPr="00642705">
        <w:rPr>
          <w:rFonts w:asciiTheme="majorHAnsi" w:hAnsiTheme="majorHAnsi"/>
          <w:bCs/>
          <w:i/>
          <w:iCs/>
        </w:rPr>
        <w:t>We are not judged by nor should we be convicted by the way our kids turn out. We are not responsible FOR how our kids turn out. We are only responsible TO our kids in the way we parent and train them.</w:t>
      </w:r>
      <w:r>
        <w:rPr>
          <w:rFonts w:asciiTheme="majorHAnsi" w:hAnsiTheme="majorHAnsi"/>
          <w:bCs/>
          <w:iCs/>
        </w:rPr>
        <w:t xml:space="preserve"> Scripture is very clear on Godly parenting principles and every parent would be wise to be intimately familiar with Prov. </w:t>
      </w:r>
      <w:r w:rsidR="00560FA6">
        <w:rPr>
          <w:rFonts w:asciiTheme="majorHAnsi" w:hAnsiTheme="majorHAnsi"/>
          <w:bCs/>
          <w:iCs/>
        </w:rPr>
        <w:t>19:18,19;</w:t>
      </w:r>
      <w:r>
        <w:rPr>
          <w:rFonts w:asciiTheme="majorHAnsi" w:hAnsiTheme="majorHAnsi"/>
          <w:bCs/>
          <w:iCs/>
        </w:rPr>
        <w:t xml:space="preserve"> Prov. </w:t>
      </w:r>
      <w:r w:rsidR="00560FA6">
        <w:rPr>
          <w:rFonts w:asciiTheme="majorHAnsi" w:hAnsiTheme="majorHAnsi"/>
          <w:bCs/>
          <w:iCs/>
        </w:rPr>
        <w:t>29:15,17,19,21;</w:t>
      </w:r>
      <w:r>
        <w:rPr>
          <w:rFonts w:asciiTheme="majorHAnsi" w:hAnsiTheme="majorHAnsi"/>
          <w:bCs/>
          <w:iCs/>
        </w:rPr>
        <w:t xml:space="preserve"> </w:t>
      </w:r>
      <w:r w:rsidR="00560FA6">
        <w:rPr>
          <w:rFonts w:asciiTheme="majorHAnsi" w:hAnsiTheme="majorHAnsi"/>
          <w:bCs/>
          <w:iCs/>
        </w:rPr>
        <w:t>Ezekiel</w:t>
      </w:r>
      <w:r>
        <w:rPr>
          <w:rFonts w:asciiTheme="majorHAnsi" w:hAnsiTheme="majorHAnsi"/>
          <w:bCs/>
          <w:iCs/>
        </w:rPr>
        <w:t xml:space="preserve"> 33:1-</w:t>
      </w:r>
      <w:r w:rsidR="00560FA6">
        <w:rPr>
          <w:rFonts w:asciiTheme="majorHAnsi" w:hAnsiTheme="majorHAnsi"/>
          <w:bCs/>
          <w:iCs/>
        </w:rPr>
        <w:t>9;</w:t>
      </w:r>
      <w:r>
        <w:rPr>
          <w:rFonts w:asciiTheme="majorHAnsi" w:hAnsiTheme="majorHAnsi"/>
          <w:bCs/>
          <w:iCs/>
        </w:rPr>
        <w:t xml:space="preserve"> and Hebrews 12:1-13. </w:t>
      </w:r>
      <w:r w:rsidR="0074047D" w:rsidRPr="001A43D3">
        <w:rPr>
          <w:rFonts w:asciiTheme="majorHAnsi" w:hAnsiTheme="majorHAnsi"/>
          <w:bCs/>
          <w:i/>
          <w:iCs/>
          <w:u w:val="single"/>
        </w:rPr>
        <w:t xml:space="preserve">No matter how you have </w:t>
      </w:r>
      <w:r w:rsidR="001A43D3" w:rsidRPr="001A43D3">
        <w:rPr>
          <w:rFonts w:asciiTheme="majorHAnsi" w:hAnsiTheme="majorHAnsi"/>
          <w:bCs/>
          <w:i/>
          <w:iCs/>
          <w:u w:val="single"/>
        </w:rPr>
        <w:t xml:space="preserve">handled your prodigal </w:t>
      </w:r>
      <w:r w:rsidR="0074047D" w:rsidRPr="001A43D3">
        <w:rPr>
          <w:rFonts w:asciiTheme="majorHAnsi" w:hAnsiTheme="majorHAnsi"/>
          <w:bCs/>
          <w:i/>
          <w:iCs/>
          <w:u w:val="single"/>
        </w:rPr>
        <w:t>to this point, you can ask forgiveness right now and receive it totally then boldly march forward in obedience.</w:t>
      </w:r>
    </w:p>
    <w:p w14:paraId="06C1393A" w14:textId="77777777" w:rsidR="0074047D" w:rsidRDefault="0074047D" w:rsidP="00C972DC">
      <w:pPr>
        <w:rPr>
          <w:rFonts w:asciiTheme="majorHAnsi" w:hAnsiTheme="majorHAnsi"/>
          <w:bCs/>
          <w:iCs/>
        </w:rPr>
      </w:pPr>
    </w:p>
    <w:p w14:paraId="3DBD0AB6" w14:textId="77777777" w:rsidR="001D5BA6" w:rsidRDefault="0074047D" w:rsidP="00C972DC">
      <w:pPr>
        <w:rPr>
          <w:rFonts w:asciiTheme="majorHAnsi" w:hAnsiTheme="majorHAnsi"/>
          <w:bCs/>
          <w:iCs/>
        </w:rPr>
      </w:pPr>
      <w:r w:rsidRPr="0074047D">
        <w:rPr>
          <w:rFonts w:asciiTheme="majorHAnsi" w:hAnsiTheme="majorHAnsi"/>
          <w:b/>
          <w:bCs/>
          <w:iCs/>
        </w:rPr>
        <w:t>Prodigal Ministry is safe but not comfortable</w:t>
      </w:r>
      <w:r>
        <w:rPr>
          <w:rFonts w:asciiTheme="majorHAnsi" w:hAnsiTheme="majorHAnsi"/>
          <w:bCs/>
          <w:iCs/>
        </w:rPr>
        <w:t xml:space="preserve">.  </w:t>
      </w:r>
    </w:p>
    <w:p w14:paraId="1850BB24" w14:textId="77777777" w:rsidR="0074047D" w:rsidRDefault="0074047D" w:rsidP="00C972DC">
      <w:pPr>
        <w:rPr>
          <w:rFonts w:asciiTheme="majorHAnsi" w:hAnsiTheme="majorHAnsi"/>
          <w:bCs/>
          <w:iCs/>
        </w:rPr>
      </w:pPr>
      <w:r>
        <w:rPr>
          <w:rFonts w:asciiTheme="majorHAnsi" w:hAnsiTheme="majorHAnsi"/>
          <w:bCs/>
          <w:iCs/>
        </w:rPr>
        <w:t xml:space="preserve">Our God given ministry, Prodigal, is simply a discipleship ministry. Like any discipleship ministry, </w:t>
      </w:r>
      <w:r w:rsidR="00A16892">
        <w:rPr>
          <w:rFonts w:asciiTheme="majorHAnsi" w:hAnsiTheme="majorHAnsi"/>
          <w:bCs/>
          <w:iCs/>
        </w:rPr>
        <w:t xml:space="preserve">we should be safe for all comers. We are safe in having walked a similar, though not exact path. We do not know exactly how anyone feels, but having walked a prodigal path our self, we have empathy and understand the powerful draw to rescue and enable. We have experienced the hurt and heartbreak so we can week and mourn with you. </w:t>
      </w:r>
    </w:p>
    <w:p w14:paraId="6C281171" w14:textId="77777777" w:rsidR="00A16892" w:rsidRDefault="00A16892" w:rsidP="00C972DC">
      <w:pPr>
        <w:rPr>
          <w:rFonts w:asciiTheme="majorHAnsi" w:hAnsiTheme="majorHAnsi"/>
          <w:bCs/>
          <w:iCs/>
        </w:rPr>
      </w:pPr>
      <w:r>
        <w:rPr>
          <w:rFonts w:asciiTheme="majorHAnsi" w:hAnsiTheme="majorHAnsi"/>
          <w:bCs/>
          <w:iCs/>
        </w:rPr>
        <w:t xml:space="preserve">However, we love you enough to tell you the truth, even though we now the truth can be painful. However just like Paul, we do not regret it if it is delivered with the proper motivation of love which we pray will convict you leading to Godly sorrow. Godly sorrow leading to repentance gains the life giving forgiveness that allows us to look forward with hope. It allows us to place our faith in God who alone is responsible for outcomes. We love Him through our obedience to him in the way we can then parent as He fully intended. </w:t>
      </w:r>
    </w:p>
    <w:p w14:paraId="58321330" w14:textId="77777777" w:rsidR="00A16892" w:rsidRDefault="00A16892" w:rsidP="00C972DC">
      <w:pPr>
        <w:rPr>
          <w:rFonts w:asciiTheme="majorHAnsi" w:hAnsiTheme="majorHAnsi"/>
          <w:bCs/>
          <w:iCs/>
        </w:rPr>
      </w:pPr>
    </w:p>
    <w:p w14:paraId="1416EB16" w14:textId="77777777" w:rsidR="00A16892" w:rsidRPr="00A16892" w:rsidRDefault="00A16892" w:rsidP="00C972DC">
      <w:pPr>
        <w:rPr>
          <w:rFonts w:asciiTheme="majorHAnsi" w:hAnsiTheme="majorHAnsi"/>
          <w:b/>
          <w:bCs/>
          <w:iCs/>
        </w:rPr>
      </w:pPr>
      <w:r w:rsidRPr="00A16892">
        <w:rPr>
          <w:rFonts w:asciiTheme="majorHAnsi" w:hAnsiTheme="majorHAnsi"/>
          <w:b/>
          <w:bCs/>
          <w:iCs/>
        </w:rPr>
        <w:t>Summary:</w:t>
      </w:r>
    </w:p>
    <w:p w14:paraId="4E456BE1" w14:textId="77777777" w:rsidR="00A16892" w:rsidRDefault="00A16892" w:rsidP="00C972DC">
      <w:pPr>
        <w:rPr>
          <w:rFonts w:asciiTheme="majorHAnsi" w:hAnsiTheme="majorHAnsi"/>
          <w:bCs/>
          <w:iCs/>
        </w:rPr>
      </w:pPr>
      <w:r>
        <w:rPr>
          <w:rFonts w:asciiTheme="majorHAnsi" w:hAnsiTheme="majorHAnsi"/>
          <w:bCs/>
          <w:iCs/>
        </w:rPr>
        <w:t xml:space="preserve">It is </w:t>
      </w:r>
      <w:r w:rsidRPr="00A16892">
        <w:rPr>
          <w:rFonts w:asciiTheme="majorHAnsi" w:hAnsiTheme="majorHAnsi"/>
          <w:b/>
          <w:bCs/>
          <w:iCs/>
        </w:rPr>
        <w:t>Guilt</w:t>
      </w:r>
      <w:r>
        <w:rPr>
          <w:rFonts w:asciiTheme="majorHAnsi" w:hAnsiTheme="majorHAnsi"/>
          <w:bCs/>
          <w:iCs/>
        </w:rPr>
        <w:t xml:space="preserve"> if….</w:t>
      </w:r>
    </w:p>
    <w:p w14:paraId="58487C1D" w14:textId="77777777" w:rsidR="00A16892" w:rsidRPr="00A16892" w:rsidRDefault="00A16892" w:rsidP="00A16892">
      <w:pPr>
        <w:numPr>
          <w:ilvl w:val="0"/>
          <w:numId w:val="9"/>
        </w:numPr>
        <w:rPr>
          <w:rFonts w:asciiTheme="majorHAnsi" w:hAnsiTheme="majorHAnsi"/>
        </w:rPr>
      </w:pPr>
      <w:r w:rsidRPr="00A16892">
        <w:rPr>
          <w:rFonts w:asciiTheme="majorHAnsi" w:hAnsiTheme="majorHAnsi"/>
        </w:rPr>
        <w:t>It tells us we are condemned and unworthy</w:t>
      </w:r>
    </w:p>
    <w:p w14:paraId="6FCE5B85" w14:textId="77777777" w:rsidR="00A16892" w:rsidRPr="00A16892" w:rsidRDefault="00A16892" w:rsidP="00A16892">
      <w:pPr>
        <w:numPr>
          <w:ilvl w:val="0"/>
          <w:numId w:val="9"/>
        </w:numPr>
        <w:rPr>
          <w:rFonts w:asciiTheme="majorHAnsi" w:hAnsiTheme="majorHAnsi"/>
        </w:rPr>
      </w:pPr>
      <w:r w:rsidRPr="00A16892">
        <w:rPr>
          <w:rFonts w:asciiTheme="majorHAnsi" w:hAnsiTheme="majorHAnsi"/>
        </w:rPr>
        <w:t>It tell us that what we have done is bad and unforgiveable</w:t>
      </w:r>
    </w:p>
    <w:p w14:paraId="5A99E83D" w14:textId="77777777" w:rsidR="00A16892" w:rsidRPr="00A16892" w:rsidRDefault="00A16892" w:rsidP="00A16892">
      <w:pPr>
        <w:numPr>
          <w:ilvl w:val="0"/>
          <w:numId w:val="9"/>
        </w:numPr>
        <w:rPr>
          <w:rFonts w:asciiTheme="majorHAnsi" w:hAnsiTheme="majorHAnsi"/>
        </w:rPr>
      </w:pPr>
      <w:r w:rsidRPr="00A16892">
        <w:rPr>
          <w:rFonts w:asciiTheme="majorHAnsi" w:hAnsiTheme="majorHAnsi"/>
        </w:rPr>
        <w:t>It makes us want to hide</w:t>
      </w:r>
    </w:p>
    <w:p w14:paraId="5D6F4DCA" w14:textId="77777777" w:rsidR="00A16892" w:rsidRPr="00A16892" w:rsidRDefault="00A16892" w:rsidP="00A16892">
      <w:pPr>
        <w:numPr>
          <w:ilvl w:val="0"/>
          <w:numId w:val="9"/>
        </w:numPr>
        <w:rPr>
          <w:rFonts w:asciiTheme="majorHAnsi" w:hAnsiTheme="majorHAnsi"/>
        </w:rPr>
      </w:pPr>
      <w:r w:rsidRPr="00A16892">
        <w:rPr>
          <w:rFonts w:asciiTheme="majorHAnsi" w:hAnsiTheme="majorHAnsi"/>
        </w:rPr>
        <w:t>It focuses us on other’s opinions of us</w:t>
      </w:r>
    </w:p>
    <w:p w14:paraId="1208323A" w14:textId="77777777" w:rsidR="00A16892" w:rsidRPr="00A16892" w:rsidRDefault="00A16892" w:rsidP="00A16892">
      <w:pPr>
        <w:numPr>
          <w:ilvl w:val="0"/>
          <w:numId w:val="9"/>
        </w:numPr>
        <w:rPr>
          <w:rFonts w:asciiTheme="majorHAnsi" w:hAnsiTheme="majorHAnsi"/>
        </w:rPr>
      </w:pPr>
      <w:r w:rsidRPr="00A16892">
        <w:rPr>
          <w:rFonts w:asciiTheme="majorHAnsi" w:hAnsiTheme="majorHAnsi"/>
        </w:rPr>
        <w:t>It produces fear</w:t>
      </w:r>
    </w:p>
    <w:p w14:paraId="5F7B8780" w14:textId="77777777" w:rsidR="00A16892" w:rsidRDefault="00A16892" w:rsidP="00A16892">
      <w:pPr>
        <w:numPr>
          <w:ilvl w:val="0"/>
          <w:numId w:val="9"/>
        </w:numPr>
        <w:rPr>
          <w:rFonts w:asciiTheme="majorHAnsi" w:hAnsiTheme="majorHAnsi"/>
        </w:rPr>
      </w:pPr>
      <w:r w:rsidRPr="00A16892">
        <w:rPr>
          <w:rFonts w:asciiTheme="majorHAnsi" w:hAnsiTheme="majorHAnsi"/>
        </w:rPr>
        <w:t>It makes us want to blame someone or some thing</w:t>
      </w:r>
    </w:p>
    <w:p w14:paraId="210A2EB1" w14:textId="77777777" w:rsidR="00A16892" w:rsidRDefault="00A16892" w:rsidP="00A16892">
      <w:pPr>
        <w:rPr>
          <w:rFonts w:asciiTheme="majorHAnsi" w:hAnsiTheme="majorHAnsi"/>
        </w:rPr>
      </w:pPr>
    </w:p>
    <w:p w14:paraId="1EADF313" w14:textId="77777777" w:rsidR="00A16892" w:rsidRDefault="00A16892" w:rsidP="00A16892">
      <w:pPr>
        <w:rPr>
          <w:rFonts w:asciiTheme="majorHAnsi" w:hAnsiTheme="majorHAnsi"/>
        </w:rPr>
      </w:pPr>
      <w:r>
        <w:rPr>
          <w:rFonts w:asciiTheme="majorHAnsi" w:hAnsiTheme="majorHAnsi"/>
        </w:rPr>
        <w:t xml:space="preserve">It is </w:t>
      </w:r>
      <w:r w:rsidRPr="00A16892">
        <w:rPr>
          <w:rFonts w:asciiTheme="majorHAnsi" w:hAnsiTheme="majorHAnsi"/>
          <w:b/>
        </w:rPr>
        <w:t>Convcition</w:t>
      </w:r>
      <w:r>
        <w:rPr>
          <w:rFonts w:asciiTheme="majorHAnsi" w:hAnsiTheme="majorHAnsi"/>
        </w:rPr>
        <w:t xml:space="preserve"> if….</w:t>
      </w:r>
    </w:p>
    <w:p w14:paraId="1252F147" w14:textId="77777777" w:rsidR="00A16892" w:rsidRPr="00A16892" w:rsidRDefault="00A16892" w:rsidP="00A16892">
      <w:pPr>
        <w:numPr>
          <w:ilvl w:val="0"/>
          <w:numId w:val="10"/>
        </w:numPr>
        <w:rPr>
          <w:rFonts w:asciiTheme="majorHAnsi" w:hAnsiTheme="majorHAnsi"/>
        </w:rPr>
      </w:pPr>
      <w:r w:rsidRPr="00A16892">
        <w:rPr>
          <w:rFonts w:asciiTheme="majorHAnsi" w:hAnsiTheme="majorHAnsi"/>
        </w:rPr>
        <w:t>It tells us our behavior is wrong, but we are still loved</w:t>
      </w:r>
    </w:p>
    <w:p w14:paraId="12FEEE50" w14:textId="77777777" w:rsidR="00A16892" w:rsidRPr="00A16892" w:rsidRDefault="00A16892" w:rsidP="00A16892">
      <w:pPr>
        <w:numPr>
          <w:ilvl w:val="0"/>
          <w:numId w:val="10"/>
        </w:numPr>
        <w:rPr>
          <w:rFonts w:asciiTheme="majorHAnsi" w:hAnsiTheme="majorHAnsi"/>
        </w:rPr>
      </w:pPr>
      <w:r w:rsidRPr="00A16892">
        <w:rPr>
          <w:rFonts w:asciiTheme="majorHAnsi" w:hAnsiTheme="majorHAnsi"/>
        </w:rPr>
        <w:t>It gives us courage to ask forgiveness for relationships we have damaged (as well as forgive others)</w:t>
      </w:r>
    </w:p>
    <w:p w14:paraId="59092B68" w14:textId="77777777" w:rsidR="00A16892" w:rsidRPr="00A16892" w:rsidRDefault="00A16892" w:rsidP="00A16892">
      <w:pPr>
        <w:numPr>
          <w:ilvl w:val="0"/>
          <w:numId w:val="10"/>
        </w:numPr>
        <w:rPr>
          <w:rFonts w:asciiTheme="majorHAnsi" w:hAnsiTheme="majorHAnsi"/>
        </w:rPr>
      </w:pPr>
      <w:r w:rsidRPr="00A16892">
        <w:rPr>
          <w:rFonts w:asciiTheme="majorHAnsi" w:hAnsiTheme="majorHAnsi"/>
        </w:rPr>
        <w:t>It focuses on God’s opinion of us and prioritizes pleasing Him above all else</w:t>
      </w:r>
    </w:p>
    <w:p w14:paraId="4FD32566" w14:textId="77777777" w:rsidR="00A16892" w:rsidRPr="00A16892" w:rsidRDefault="00A16892" w:rsidP="00A16892">
      <w:pPr>
        <w:numPr>
          <w:ilvl w:val="0"/>
          <w:numId w:val="10"/>
        </w:numPr>
        <w:rPr>
          <w:rFonts w:asciiTheme="majorHAnsi" w:hAnsiTheme="majorHAnsi"/>
        </w:rPr>
      </w:pPr>
      <w:r w:rsidRPr="00A16892">
        <w:rPr>
          <w:rFonts w:asciiTheme="majorHAnsi" w:hAnsiTheme="majorHAnsi"/>
        </w:rPr>
        <w:t>It produces joy</w:t>
      </w:r>
    </w:p>
    <w:p w14:paraId="724E941E" w14:textId="77777777" w:rsidR="00A16892" w:rsidRDefault="00A16892" w:rsidP="00A16892">
      <w:pPr>
        <w:numPr>
          <w:ilvl w:val="0"/>
          <w:numId w:val="10"/>
        </w:numPr>
        <w:rPr>
          <w:rFonts w:asciiTheme="majorHAnsi" w:hAnsiTheme="majorHAnsi"/>
        </w:rPr>
      </w:pPr>
      <w:r w:rsidRPr="00A16892">
        <w:rPr>
          <w:rFonts w:asciiTheme="majorHAnsi" w:hAnsiTheme="majorHAnsi"/>
        </w:rPr>
        <w:t>It leads to repentance, forgiveness, and refreshment as we don’t need to “blame”</w:t>
      </w:r>
    </w:p>
    <w:p w14:paraId="2EEBE61A" w14:textId="77777777" w:rsidR="004A1333" w:rsidRDefault="004A1333" w:rsidP="004A1333">
      <w:pPr>
        <w:rPr>
          <w:rFonts w:asciiTheme="majorHAnsi" w:hAnsiTheme="majorHAnsi"/>
        </w:rPr>
      </w:pPr>
    </w:p>
    <w:p w14:paraId="2FDD5249" w14:textId="77777777" w:rsidR="004A1333" w:rsidRPr="004A1333" w:rsidRDefault="004A1333" w:rsidP="004A1333">
      <w:pPr>
        <w:rPr>
          <w:rFonts w:asciiTheme="majorHAnsi" w:hAnsiTheme="majorHAnsi"/>
        </w:rPr>
      </w:pPr>
      <w:r w:rsidRPr="004A1333">
        <w:rPr>
          <w:rFonts w:asciiTheme="majorHAnsi" w:hAnsiTheme="majorHAnsi"/>
          <w:b/>
          <w:bCs/>
          <w:i/>
          <w:iCs/>
          <w:lang w:val="is-IS"/>
        </w:rPr>
        <w:t>What you believe about YOU, is the key to overcoming Guilt...</w:t>
      </w:r>
      <w:r w:rsidRPr="004A1333">
        <w:rPr>
          <w:rFonts w:asciiTheme="majorHAnsi" w:hAnsiTheme="majorHAnsi"/>
          <w:b/>
          <w:bCs/>
          <w:i/>
          <w:iCs/>
        </w:rPr>
        <w:t xml:space="preserve">What you believe about what God believes about You is the most important thing about YOU. It is the TRUTH about YOU. </w:t>
      </w:r>
    </w:p>
    <w:p w14:paraId="58AA7CE8" w14:textId="77777777" w:rsidR="00B87B69" w:rsidRPr="004A1333" w:rsidRDefault="004A1333" w:rsidP="004A1333">
      <w:pPr>
        <w:numPr>
          <w:ilvl w:val="1"/>
          <w:numId w:val="14"/>
        </w:numPr>
        <w:rPr>
          <w:rFonts w:asciiTheme="majorHAnsi" w:hAnsiTheme="majorHAnsi"/>
        </w:rPr>
      </w:pPr>
      <w:r w:rsidRPr="004A1333">
        <w:rPr>
          <w:rFonts w:asciiTheme="majorHAnsi" w:hAnsiTheme="majorHAnsi"/>
          <w:i/>
          <w:iCs/>
        </w:rPr>
        <w:t xml:space="preserve">God </w:t>
      </w:r>
      <w:r w:rsidRPr="004A1333">
        <w:rPr>
          <w:rFonts w:asciiTheme="majorHAnsi" w:hAnsiTheme="majorHAnsi"/>
          <w:b/>
          <w:bCs/>
          <w:i/>
          <w:iCs/>
        </w:rPr>
        <w:t>loves</w:t>
      </w:r>
      <w:r w:rsidRPr="004A1333">
        <w:rPr>
          <w:rFonts w:asciiTheme="majorHAnsi" w:hAnsiTheme="majorHAnsi"/>
          <w:i/>
          <w:iCs/>
        </w:rPr>
        <w:t xml:space="preserve"> you (John 3:16)</w:t>
      </w:r>
    </w:p>
    <w:p w14:paraId="1F86A793" w14:textId="77777777" w:rsidR="00B87B69" w:rsidRPr="004A1333" w:rsidRDefault="004A1333" w:rsidP="004A1333">
      <w:pPr>
        <w:numPr>
          <w:ilvl w:val="1"/>
          <w:numId w:val="14"/>
        </w:numPr>
        <w:rPr>
          <w:rFonts w:asciiTheme="majorHAnsi" w:hAnsiTheme="majorHAnsi"/>
        </w:rPr>
      </w:pPr>
      <w:r w:rsidRPr="004A1333">
        <w:rPr>
          <w:rFonts w:asciiTheme="majorHAnsi" w:hAnsiTheme="majorHAnsi"/>
          <w:i/>
          <w:iCs/>
        </w:rPr>
        <w:t xml:space="preserve">You are a </w:t>
      </w:r>
      <w:r w:rsidRPr="004A1333">
        <w:rPr>
          <w:rFonts w:asciiTheme="majorHAnsi" w:hAnsiTheme="majorHAnsi"/>
          <w:b/>
          <w:bCs/>
          <w:i/>
          <w:iCs/>
        </w:rPr>
        <w:t>child</w:t>
      </w:r>
      <w:r w:rsidRPr="004A1333">
        <w:rPr>
          <w:rFonts w:asciiTheme="majorHAnsi" w:hAnsiTheme="majorHAnsi"/>
          <w:i/>
          <w:iCs/>
        </w:rPr>
        <w:t xml:space="preserve"> of God</w:t>
      </w:r>
      <w:r w:rsidRPr="004A1333">
        <w:rPr>
          <w:rFonts w:asciiTheme="majorHAnsi" w:hAnsiTheme="majorHAnsi"/>
          <w:i/>
          <w:iCs/>
          <w:lang w:val="is-IS"/>
        </w:rPr>
        <w:t>…the King! (Gal. 3:26 For in Christ Jesus you are all sons of God, through faith.)</w:t>
      </w:r>
    </w:p>
    <w:p w14:paraId="0BD77D56" w14:textId="77777777" w:rsidR="00B87B69" w:rsidRPr="004A1333" w:rsidRDefault="004A1333" w:rsidP="004A1333">
      <w:pPr>
        <w:numPr>
          <w:ilvl w:val="1"/>
          <w:numId w:val="14"/>
        </w:numPr>
        <w:rPr>
          <w:rFonts w:asciiTheme="majorHAnsi" w:hAnsiTheme="majorHAnsi"/>
        </w:rPr>
      </w:pPr>
      <w:r w:rsidRPr="004A1333">
        <w:rPr>
          <w:rFonts w:asciiTheme="majorHAnsi" w:hAnsiTheme="majorHAnsi"/>
          <w:i/>
          <w:iCs/>
          <w:lang w:val="is-IS"/>
        </w:rPr>
        <w:t xml:space="preserve">You are </w:t>
      </w:r>
      <w:r w:rsidRPr="004A1333">
        <w:rPr>
          <w:rFonts w:asciiTheme="majorHAnsi" w:hAnsiTheme="majorHAnsi"/>
          <w:b/>
          <w:bCs/>
          <w:i/>
          <w:iCs/>
          <w:lang w:val="is-IS"/>
        </w:rPr>
        <w:t xml:space="preserve">Forgiven </w:t>
      </w:r>
      <w:r w:rsidRPr="004A1333">
        <w:rPr>
          <w:rFonts w:asciiTheme="majorHAnsi" w:hAnsiTheme="majorHAnsi"/>
          <w:i/>
          <w:iCs/>
          <w:lang w:val="is-IS"/>
        </w:rPr>
        <w:t>(I John 1:9 If we confess our sins, he is faithful and just to forgive us our sins and to cleanse us from all righteousness)</w:t>
      </w:r>
    </w:p>
    <w:p w14:paraId="64EFF1EE" w14:textId="77777777" w:rsidR="004A1333" w:rsidRDefault="004A1333" w:rsidP="004A1333">
      <w:pPr>
        <w:rPr>
          <w:rFonts w:asciiTheme="majorHAnsi" w:hAnsiTheme="majorHAnsi"/>
          <w:b/>
          <w:bCs/>
        </w:rPr>
      </w:pPr>
      <w:r w:rsidRPr="004A1333">
        <w:rPr>
          <w:rFonts w:asciiTheme="majorHAnsi" w:hAnsiTheme="majorHAnsi"/>
          <w:b/>
          <w:bCs/>
        </w:rPr>
        <w:t>See yourself as God sees you !</w:t>
      </w:r>
    </w:p>
    <w:p w14:paraId="1245A5A7" w14:textId="77777777" w:rsidR="004A1333" w:rsidRDefault="004A1333" w:rsidP="004A1333">
      <w:pPr>
        <w:rPr>
          <w:rFonts w:asciiTheme="majorHAnsi" w:hAnsiTheme="majorHAnsi"/>
          <w:b/>
          <w:bCs/>
        </w:rPr>
      </w:pPr>
    </w:p>
    <w:p w14:paraId="4B95297A" w14:textId="67755A05" w:rsidR="00A16892" w:rsidRDefault="004A1333" w:rsidP="00A16892">
      <w:pPr>
        <w:rPr>
          <w:rFonts w:asciiTheme="majorHAnsi" w:hAnsiTheme="majorHAnsi"/>
          <w:bCs/>
          <w:i/>
        </w:rPr>
      </w:pPr>
      <w:r w:rsidRPr="004A1333">
        <w:rPr>
          <w:rFonts w:asciiTheme="majorHAnsi" w:hAnsiTheme="majorHAnsi"/>
          <w:bCs/>
          <w:i/>
        </w:rPr>
        <w:t xml:space="preserve">Sally had to forgive Jim to heal the relationship. </w:t>
      </w:r>
      <w:r>
        <w:rPr>
          <w:rFonts w:asciiTheme="majorHAnsi" w:hAnsiTheme="majorHAnsi"/>
          <w:bCs/>
          <w:i/>
        </w:rPr>
        <w:t>However, Jim had to forgive</w:t>
      </w:r>
      <w:r w:rsidRPr="004A1333">
        <w:rPr>
          <w:rFonts w:asciiTheme="majorHAnsi" w:hAnsiTheme="majorHAnsi"/>
          <w:bCs/>
          <w:i/>
        </w:rPr>
        <w:t xml:space="preserve"> </w:t>
      </w:r>
      <w:r>
        <w:rPr>
          <w:rFonts w:asciiTheme="majorHAnsi" w:hAnsiTheme="majorHAnsi"/>
          <w:bCs/>
          <w:i/>
        </w:rPr>
        <w:t>“</w:t>
      </w:r>
      <w:r w:rsidRPr="004A1333">
        <w:rPr>
          <w:rFonts w:asciiTheme="majorHAnsi" w:hAnsiTheme="majorHAnsi"/>
          <w:bCs/>
          <w:i/>
        </w:rPr>
        <w:t>Jim</w:t>
      </w:r>
      <w:r>
        <w:rPr>
          <w:rFonts w:asciiTheme="majorHAnsi" w:hAnsiTheme="majorHAnsi"/>
          <w:bCs/>
          <w:i/>
        </w:rPr>
        <w:t>”</w:t>
      </w:r>
      <w:r w:rsidRPr="004A1333">
        <w:rPr>
          <w:rFonts w:asciiTheme="majorHAnsi" w:hAnsiTheme="majorHAnsi"/>
          <w:bCs/>
          <w:i/>
        </w:rPr>
        <w:t xml:space="preserve"> to allow himself to</w:t>
      </w:r>
      <w:r>
        <w:rPr>
          <w:rFonts w:asciiTheme="majorHAnsi" w:hAnsiTheme="majorHAnsi"/>
          <w:bCs/>
          <w:i/>
        </w:rPr>
        <w:t xml:space="preserve"> freely love and accept love in order to have the </w:t>
      </w:r>
      <w:r w:rsidRPr="004A1333">
        <w:rPr>
          <w:rFonts w:asciiTheme="majorHAnsi" w:hAnsiTheme="majorHAnsi"/>
          <w:bCs/>
          <w:i/>
        </w:rPr>
        <w:t xml:space="preserve">relationship with Sally that was full and what God intended. </w:t>
      </w:r>
      <w:r w:rsidR="00122C8A">
        <w:rPr>
          <w:rFonts w:asciiTheme="majorHAnsi" w:hAnsiTheme="majorHAnsi"/>
          <w:bCs/>
          <w:i/>
        </w:rPr>
        <w:t>Most importantly</w:t>
      </w:r>
      <w:r>
        <w:rPr>
          <w:rFonts w:asciiTheme="majorHAnsi" w:hAnsiTheme="majorHAnsi"/>
          <w:bCs/>
          <w:i/>
        </w:rPr>
        <w:t>, we must accept God’s forgiveness</w:t>
      </w:r>
      <w:r w:rsidR="00122C8A">
        <w:rPr>
          <w:rFonts w:asciiTheme="majorHAnsi" w:hAnsiTheme="majorHAnsi"/>
          <w:bCs/>
          <w:i/>
        </w:rPr>
        <w:t>, grace and love and rid ourselves</w:t>
      </w:r>
      <w:r>
        <w:rPr>
          <w:rFonts w:asciiTheme="majorHAnsi" w:hAnsiTheme="majorHAnsi"/>
          <w:bCs/>
          <w:i/>
        </w:rPr>
        <w:t xml:space="preserve"> of the guilt that drives a wedge between us and God and </w:t>
      </w:r>
      <w:r w:rsidR="00122C8A">
        <w:rPr>
          <w:rFonts w:asciiTheme="majorHAnsi" w:hAnsiTheme="majorHAnsi"/>
          <w:bCs/>
          <w:i/>
        </w:rPr>
        <w:t xml:space="preserve">places more susceptible to Satan’s schemes and harmful delusions. </w:t>
      </w:r>
      <w:r>
        <w:rPr>
          <w:rFonts w:asciiTheme="majorHAnsi" w:hAnsiTheme="majorHAnsi"/>
          <w:bCs/>
          <w:i/>
        </w:rPr>
        <w:t xml:space="preserve"> </w:t>
      </w:r>
    </w:p>
    <w:p w14:paraId="086EC386" w14:textId="13AC6714" w:rsidR="00642705" w:rsidRDefault="00642705" w:rsidP="00A16892">
      <w:pPr>
        <w:rPr>
          <w:rFonts w:asciiTheme="majorHAnsi" w:hAnsiTheme="majorHAnsi"/>
          <w:bCs/>
          <w:i/>
        </w:rPr>
      </w:pPr>
      <w:r>
        <w:rPr>
          <w:rFonts w:asciiTheme="majorHAnsi" w:hAnsiTheme="majorHAnsi"/>
          <w:bCs/>
          <w:i/>
        </w:rPr>
        <w:t xml:space="preserve">Not every true life story has a nice ending but I am happy to say that Sally and Jim have shared their story now with 1000’s of people and in forgiving each other and letting go of the guilt </w:t>
      </w:r>
      <w:r w:rsidR="00122C8A">
        <w:rPr>
          <w:rFonts w:asciiTheme="majorHAnsi" w:hAnsiTheme="majorHAnsi"/>
          <w:bCs/>
          <w:i/>
        </w:rPr>
        <w:t xml:space="preserve"> and trusting in Gods forgiveness and healing </w:t>
      </w:r>
      <w:r>
        <w:rPr>
          <w:rFonts w:asciiTheme="majorHAnsi" w:hAnsiTheme="majorHAnsi"/>
          <w:bCs/>
          <w:i/>
        </w:rPr>
        <w:t>they have impacted countless lives and used their pain and experience to comfort others</w:t>
      </w:r>
      <w:r w:rsidR="00122C8A">
        <w:rPr>
          <w:rFonts w:asciiTheme="majorHAnsi" w:hAnsiTheme="majorHAnsi"/>
          <w:bCs/>
          <w:i/>
        </w:rPr>
        <w:t>. The result is a stream of</w:t>
      </w:r>
      <w:r>
        <w:rPr>
          <w:rFonts w:asciiTheme="majorHAnsi" w:hAnsiTheme="majorHAnsi"/>
          <w:bCs/>
          <w:i/>
        </w:rPr>
        <w:t xml:space="preserve"> transform</w:t>
      </w:r>
      <w:r w:rsidR="00122C8A">
        <w:rPr>
          <w:rFonts w:asciiTheme="majorHAnsi" w:hAnsiTheme="majorHAnsi"/>
          <w:bCs/>
          <w:i/>
        </w:rPr>
        <w:t>ed</w:t>
      </w:r>
      <w:r>
        <w:rPr>
          <w:rFonts w:asciiTheme="majorHAnsi" w:hAnsiTheme="majorHAnsi"/>
          <w:bCs/>
          <w:i/>
        </w:rPr>
        <w:t xml:space="preserve"> lives that can now be lived for God’s glory. </w:t>
      </w:r>
    </w:p>
    <w:p w14:paraId="4B3A6567" w14:textId="77777777" w:rsidR="00834C0D" w:rsidRDefault="00834C0D" w:rsidP="00A16892">
      <w:pPr>
        <w:rPr>
          <w:rFonts w:asciiTheme="majorHAnsi" w:hAnsiTheme="majorHAnsi"/>
          <w:bCs/>
          <w:i/>
        </w:rPr>
      </w:pPr>
    </w:p>
    <w:p w14:paraId="719FF8C4" w14:textId="7F60528A" w:rsidR="00852913" w:rsidRDefault="00852913" w:rsidP="00852913">
      <w:pPr>
        <w:rPr>
          <w:rFonts w:ascii="Helvetica Neue" w:hAnsi="Helvetica Neue" w:cs="Helvetica Neue"/>
          <w:sz w:val="26"/>
          <w:szCs w:val="26"/>
        </w:rPr>
      </w:pPr>
      <w:r w:rsidRPr="00852913">
        <w:rPr>
          <w:rFonts w:asciiTheme="majorHAnsi" w:hAnsiTheme="majorHAnsi"/>
          <w:bCs/>
        </w:rPr>
        <w:t>Audio</w:t>
      </w:r>
      <w:r>
        <w:rPr>
          <w:rFonts w:asciiTheme="majorHAnsi" w:hAnsiTheme="majorHAnsi"/>
          <w:bCs/>
        </w:rPr>
        <w:t xml:space="preserve"> </w:t>
      </w:r>
      <w:r w:rsidRPr="00852913">
        <w:rPr>
          <w:rFonts w:asciiTheme="majorHAnsi" w:hAnsiTheme="majorHAnsi"/>
          <w:bCs/>
        </w:rPr>
        <w:t>links:</w:t>
      </w:r>
      <w:r w:rsidRPr="00852913">
        <w:rPr>
          <w:rFonts w:ascii="Helvetica Neue" w:hAnsi="Helvetica Neue" w:cs="Helvetica Neue"/>
          <w:sz w:val="26"/>
          <w:szCs w:val="26"/>
        </w:rPr>
        <w:t xml:space="preserve"> </w:t>
      </w:r>
      <w:hyperlink r:id="rId8" w:history="1">
        <w:r w:rsidRPr="00852913">
          <w:rPr>
            <w:rFonts w:ascii="Helvetica Neue" w:hAnsi="Helvetica Neue" w:cs="Helvetica Neue"/>
            <w:color w:val="0000FF"/>
            <w:szCs w:val="26"/>
            <w:u w:val="single" w:color="0000FF"/>
          </w:rPr>
          <w:t>http://s3.amazonaws.com/Wccaudio/recovery_20170613_prodigal.mp3</w:t>
        </w:r>
      </w:hyperlink>
    </w:p>
    <w:p w14:paraId="141FEAFC" w14:textId="2D4B8466" w:rsidR="00852913" w:rsidRDefault="00852913" w:rsidP="00A16892">
      <w:pPr>
        <w:rPr>
          <w:rFonts w:asciiTheme="majorHAnsi" w:hAnsiTheme="majorHAnsi"/>
          <w:bCs/>
        </w:rPr>
      </w:pPr>
      <w:r w:rsidRPr="00852913">
        <w:rPr>
          <w:rFonts w:asciiTheme="majorHAnsi" w:hAnsiTheme="majorHAnsi"/>
          <w:bCs/>
        </w:rPr>
        <w:t>You tube link</w:t>
      </w:r>
    </w:p>
    <w:p w14:paraId="52E7C987" w14:textId="77777777" w:rsidR="009D4307" w:rsidRPr="009D4307" w:rsidRDefault="009D4307" w:rsidP="009D4307">
      <w:pPr>
        <w:widowControl w:val="0"/>
        <w:autoSpaceDE w:val="0"/>
        <w:autoSpaceDN w:val="0"/>
        <w:adjustRightInd w:val="0"/>
        <w:rPr>
          <w:rFonts w:ascii="Times New Roman" w:hAnsi="Times New Roman" w:cs="Times New Roman"/>
          <w:szCs w:val="32"/>
        </w:rPr>
      </w:pPr>
      <w:hyperlink r:id="rId9" w:history="1">
        <w:r w:rsidRPr="009D4307">
          <w:rPr>
            <w:rFonts w:ascii="Arial" w:hAnsi="Arial" w:cs="Arial"/>
            <w:i/>
            <w:iCs/>
            <w:color w:val="103CC0"/>
            <w:sz w:val="28"/>
            <w:szCs w:val="36"/>
            <w:u w:val="single" w:color="103CC0"/>
          </w:rPr>
          <w:t>https://youtu.be/iqb8DmeIbLo</w:t>
        </w:r>
      </w:hyperlink>
    </w:p>
    <w:p w14:paraId="45231818" w14:textId="77777777" w:rsidR="00852913" w:rsidRPr="00852913" w:rsidRDefault="00852913" w:rsidP="00A16892">
      <w:pPr>
        <w:rPr>
          <w:rFonts w:asciiTheme="majorHAnsi" w:hAnsiTheme="majorHAnsi"/>
          <w:bCs/>
        </w:rPr>
      </w:pPr>
    </w:p>
    <w:p w14:paraId="30AE9B5D" w14:textId="77777777" w:rsidR="00834C0D" w:rsidRDefault="00834C0D" w:rsidP="00834C0D">
      <w:pPr>
        <w:rPr>
          <w:rFonts w:asciiTheme="majorHAnsi" w:hAnsiTheme="majorHAnsi"/>
          <w:bCs/>
          <w:i/>
        </w:rPr>
      </w:pPr>
      <w:r w:rsidRPr="00122C8A">
        <w:rPr>
          <w:rFonts w:asciiTheme="majorHAnsi" w:hAnsiTheme="majorHAnsi"/>
          <w:b/>
          <w:bCs/>
        </w:rPr>
        <w:t>Questions for Discussion</w:t>
      </w:r>
      <w:r>
        <w:rPr>
          <w:rFonts w:asciiTheme="majorHAnsi" w:hAnsiTheme="majorHAnsi"/>
          <w:bCs/>
          <w:i/>
        </w:rPr>
        <w:t xml:space="preserve">. </w:t>
      </w:r>
    </w:p>
    <w:p w14:paraId="358B104F" w14:textId="77777777" w:rsidR="00834C0D" w:rsidRPr="00124C32" w:rsidRDefault="00834C0D" w:rsidP="00834C0D">
      <w:pPr>
        <w:pStyle w:val="ListParagraph"/>
        <w:numPr>
          <w:ilvl w:val="0"/>
          <w:numId w:val="15"/>
        </w:numPr>
        <w:rPr>
          <w:rFonts w:asciiTheme="majorHAnsi" w:hAnsiTheme="majorHAnsi"/>
          <w:i/>
        </w:rPr>
      </w:pPr>
      <w:r w:rsidRPr="00124C32">
        <w:rPr>
          <w:rFonts w:asciiTheme="majorHAnsi" w:hAnsiTheme="majorHAnsi"/>
          <w:i/>
        </w:rPr>
        <w:t>Describe some moments in your life in which guilt plagued you and how you handled it</w:t>
      </w:r>
      <w:r>
        <w:rPr>
          <w:rFonts w:asciiTheme="majorHAnsi" w:hAnsiTheme="majorHAnsi"/>
          <w:i/>
        </w:rPr>
        <w:t xml:space="preserve">. </w:t>
      </w:r>
    </w:p>
    <w:p w14:paraId="32FD7227" w14:textId="77777777" w:rsidR="00834C0D" w:rsidRDefault="00834C0D" w:rsidP="00834C0D">
      <w:pPr>
        <w:pStyle w:val="ListParagraph"/>
        <w:rPr>
          <w:rFonts w:asciiTheme="majorHAnsi" w:hAnsiTheme="majorHAnsi"/>
          <w:i/>
        </w:rPr>
      </w:pPr>
    </w:p>
    <w:p w14:paraId="401118A3" w14:textId="77777777" w:rsidR="00834C0D" w:rsidRDefault="00834C0D" w:rsidP="00834C0D">
      <w:pPr>
        <w:pStyle w:val="ListParagraph"/>
        <w:rPr>
          <w:rFonts w:asciiTheme="majorHAnsi" w:hAnsiTheme="majorHAnsi"/>
          <w:i/>
        </w:rPr>
      </w:pPr>
    </w:p>
    <w:p w14:paraId="6AEAF037" w14:textId="77777777" w:rsidR="00834C0D" w:rsidRDefault="00834C0D" w:rsidP="00834C0D">
      <w:pPr>
        <w:pStyle w:val="ListParagraph"/>
        <w:rPr>
          <w:rFonts w:asciiTheme="majorHAnsi" w:hAnsiTheme="majorHAnsi"/>
          <w:i/>
        </w:rPr>
      </w:pPr>
    </w:p>
    <w:p w14:paraId="13561167" w14:textId="77777777" w:rsidR="00852913" w:rsidRDefault="00852913" w:rsidP="00834C0D">
      <w:pPr>
        <w:pStyle w:val="ListParagraph"/>
        <w:rPr>
          <w:rFonts w:asciiTheme="majorHAnsi" w:hAnsiTheme="majorHAnsi"/>
          <w:i/>
        </w:rPr>
      </w:pPr>
    </w:p>
    <w:p w14:paraId="67E65A9B" w14:textId="77777777" w:rsidR="00852913" w:rsidRDefault="00852913" w:rsidP="00834C0D">
      <w:pPr>
        <w:pStyle w:val="ListParagraph"/>
        <w:rPr>
          <w:rFonts w:asciiTheme="majorHAnsi" w:hAnsiTheme="majorHAnsi"/>
          <w:i/>
        </w:rPr>
      </w:pPr>
    </w:p>
    <w:p w14:paraId="520E675D" w14:textId="7ED1C62F" w:rsidR="00834C0D" w:rsidRDefault="00834C0D" w:rsidP="00834C0D">
      <w:pPr>
        <w:pStyle w:val="ListParagraph"/>
        <w:numPr>
          <w:ilvl w:val="0"/>
          <w:numId w:val="15"/>
        </w:numPr>
        <w:rPr>
          <w:rFonts w:asciiTheme="majorHAnsi" w:hAnsiTheme="majorHAnsi"/>
          <w:i/>
        </w:rPr>
      </w:pPr>
      <w:r>
        <w:rPr>
          <w:rFonts w:asciiTheme="majorHAnsi" w:hAnsiTheme="majorHAnsi"/>
          <w:i/>
        </w:rPr>
        <w:t xml:space="preserve">There are no guarantees in raising Godly children, but what are some ways that </w:t>
      </w:r>
      <w:r w:rsidR="009D4307">
        <w:rPr>
          <w:rFonts w:asciiTheme="majorHAnsi" w:hAnsiTheme="majorHAnsi"/>
          <w:i/>
        </w:rPr>
        <w:t>dealing with your guilt</w:t>
      </w:r>
      <w:bookmarkStart w:id="0" w:name="_GoBack"/>
      <w:bookmarkEnd w:id="0"/>
      <w:r>
        <w:rPr>
          <w:rFonts w:asciiTheme="majorHAnsi" w:hAnsiTheme="majorHAnsi"/>
          <w:i/>
        </w:rPr>
        <w:t xml:space="preserve"> can optimize your chances. Give scriptural support if you can. </w:t>
      </w:r>
    </w:p>
    <w:p w14:paraId="0DA03E85" w14:textId="77777777" w:rsidR="00834C0D" w:rsidRDefault="00834C0D" w:rsidP="00834C0D">
      <w:pPr>
        <w:pStyle w:val="ListParagraph"/>
        <w:rPr>
          <w:rFonts w:asciiTheme="majorHAnsi" w:hAnsiTheme="majorHAnsi"/>
          <w:i/>
        </w:rPr>
      </w:pPr>
    </w:p>
    <w:p w14:paraId="578B1EBA" w14:textId="77777777" w:rsidR="00834C0D" w:rsidRDefault="00834C0D" w:rsidP="00834C0D">
      <w:pPr>
        <w:pStyle w:val="ListParagraph"/>
        <w:rPr>
          <w:rFonts w:asciiTheme="majorHAnsi" w:hAnsiTheme="majorHAnsi"/>
          <w:i/>
        </w:rPr>
      </w:pPr>
    </w:p>
    <w:p w14:paraId="0F269812" w14:textId="77777777" w:rsidR="00834C0D" w:rsidRDefault="00834C0D" w:rsidP="00834C0D">
      <w:pPr>
        <w:pStyle w:val="ListParagraph"/>
        <w:rPr>
          <w:rFonts w:asciiTheme="majorHAnsi" w:hAnsiTheme="majorHAnsi"/>
          <w:i/>
        </w:rPr>
      </w:pPr>
    </w:p>
    <w:p w14:paraId="56A49D7D" w14:textId="77777777" w:rsidR="00834C0D" w:rsidRDefault="00834C0D" w:rsidP="00834C0D">
      <w:pPr>
        <w:pStyle w:val="ListParagraph"/>
        <w:rPr>
          <w:rFonts w:asciiTheme="majorHAnsi" w:hAnsiTheme="majorHAnsi"/>
          <w:i/>
        </w:rPr>
      </w:pPr>
    </w:p>
    <w:p w14:paraId="043AB209" w14:textId="77777777" w:rsidR="00834C0D" w:rsidRDefault="00834C0D" w:rsidP="00834C0D">
      <w:pPr>
        <w:pStyle w:val="ListParagraph"/>
        <w:rPr>
          <w:rFonts w:asciiTheme="majorHAnsi" w:hAnsiTheme="majorHAnsi"/>
          <w:i/>
        </w:rPr>
      </w:pPr>
    </w:p>
    <w:p w14:paraId="5ACCACC7" w14:textId="52C19863" w:rsidR="00834C0D" w:rsidRDefault="00834C0D" w:rsidP="00834C0D">
      <w:pPr>
        <w:pStyle w:val="ListParagraph"/>
        <w:numPr>
          <w:ilvl w:val="0"/>
          <w:numId w:val="15"/>
        </w:numPr>
        <w:rPr>
          <w:rFonts w:asciiTheme="majorHAnsi" w:hAnsiTheme="majorHAnsi"/>
          <w:i/>
        </w:rPr>
      </w:pPr>
      <w:r>
        <w:rPr>
          <w:rFonts w:asciiTheme="majorHAnsi" w:hAnsiTheme="majorHAnsi"/>
          <w:i/>
        </w:rPr>
        <w:t xml:space="preserve">If you suffer from guilt, what are some negative ways that </w:t>
      </w:r>
      <w:r w:rsidR="009D4307">
        <w:rPr>
          <w:rFonts w:asciiTheme="majorHAnsi" w:hAnsiTheme="majorHAnsi"/>
          <w:i/>
        </w:rPr>
        <w:t>it</w:t>
      </w:r>
      <w:r>
        <w:rPr>
          <w:rFonts w:asciiTheme="majorHAnsi" w:hAnsiTheme="majorHAnsi"/>
          <w:i/>
        </w:rPr>
        <w:t xml:space="preserve"> manifes</w:t>
      </w:r>
      <w:r w:rsidR="009D4307">
        <w:rPr>
          <w:rFonts w:asciiTheme="majorHAnsi" w:hAnsiTheme="majorHAnsi"/>
          <w:i/>
        </w:rPr>
        <w:t>s</w:t>
      </w:r>
      <w:r>
        <w:rPr>
          <w:rFonts w:asciiTheme="majorHAnsi" w:hAnsiTheme="majorHAnsi"/>
          <w:i/>
        </w:rPr>
        <w:t>t itself</w:t>
      </w:r>
      <w:r w:rsidR="009D4307">
        <w:rPr>
          <w:rFonts w:asciiTheme="majorHAnsi" w:hAnsiTheme="majorHAnsi"/>
          <w:i/>
        </w:rPr>
        <w:t xml:space="preserve"> in you </w:t>
      </w:r>
      <w:r>
        <w:rPr>
          <w:rFonts w:asciiTheme="majorHAnsi" w:hAnsiTheme="majorHAnsi"/>
          <w:i/>
        </w:rPr>
        <w:t xml:space="preserve">? Eg…anger? Addiction? </w:t>
      </w:r>
    </w:p>
    <w:p w14:paraId="790D4041" w14:textId="77777777" w:rsidR="00834C0D" w:rsidRDefault="00834C0D" w:rsidP="00834C0D">
      <w:pPr>
        <w:pStyle w:val="ListParagraph"/>
        <w:rPr>
          <w:rFonts w:asciiTheme="majorHAnsi" w:hAnsiTheme="majorHAnsi"/>
          <w:i/>
        </w:rPr>
      </w:pPr>
    </w:p>
    <w:p w14:paraId="0C670862" w14:textId="77777777" w:rsidR="00834C0D" w:rsidRDefault="00834C0D" w:rsidP="00834C0D">
      <w:pPr>
        <w:pStyle w:val="ListParagraph"/>
        <w:rPr>
          <w:rFonts w:asciiTheme="majorHAnsi" w:hAnsiTheme="majorHAnsi"/>
          <w:i/>
        </w:rPr>
      </w:pPr>
    </w:p>
    <w:p w14:paraId="67B95A5C" w14:textId="77777777" w:rsidR="00834C0D" w:rsidRDefault="00834C0D" w:rsidP="00834C0D">
      <w:pPr>
        <w:pStyle w:val="ListParagraph"/>
        <w:rPr>
          <w:rFonts w:asciiTheme="majorHAnsi" w:hAnsiTheme="majorHAnsi"/>
          <w:i/>
        </w:rPr>
      </w:pPr>
    </w:p>
    <w:p w14:paraId="4CCC758E" w14:textId="77777777" w:rsidR="00834C0D" w:rsidRDefault="00834C0D" w:rsidP="00834C0D">
      <w:pPr>
        <w:pStyle w:val="ListParagraph"/>
        <w:rPr>
          <w:rFonts w:asciiTheme="majorHAnsi" w:hAnsiTheme="majorHAnsi"/>
          <w:i/>
        </w:rPr>
      </w:pPr>
    </w:p>
    <w:p w14:paraId="0B2EE360" w14:textId="77777777" w:rsidR="00852913" w:rsidRDefault="00852913" w:rsidP="00834C0D">
      <w:pPr>
        <w:pStyle w:val="ListParagraph"/>
        <w:rPr>
          <w:rFonts w:asciiTheme="majorHAnsi" w:hAnsiTheme="majorHAnsi"/>
          <w:i/>
        </w:rPr>
      </w:pPr>
    </w:p>
    <w:p w14:paraId="5AC6A545" w14:textId="77777777" w:rsidR="00834C0D" w:rsidRDefault="00834C0D" w:rsidP="00834C0D">
      <w:pPr>
        <w:pStyle w:val="ListParagraph"/>
        <w:rPr>
          <w:rFonts w:asciiTheme="majorHAnsi" w:hAnsiTheme="majorHAnsi"/>
          <w:i/>
        </w:rPr>
      </w:pPr>
    </w:p>
    <w:p w14:paraId="11BF3C5C" w14:textId="77777777" w:rsidR="00834C0D" w:rsidRDefault="00834C0D" w:rsidP="00834C0D">
      <w:pPr>
        <w:pStyle w:val="ListParagraph"/>
        <w:numPr>
          <w:ilvl w:val="0"/>
          <w:numId w:val="15"/>
        </w:numPr>
        <w:rPr>
          <w:rFonts w:asciiTheme="majorHAnsi" w:hAnsiTheme="majorHAnsi"/>
          <w:i/>
        </w:rPr>
      </w:pPr>
      <w:r>
        <w:rPr>
          <w:rFonts w:asciiTheme="majorHAnsi" w:hAnsiTheme="majorHAnsi"/>
          <w:i/>
        </w:rPr>
        <w:t>What are the biggest obstacles in your path to overcoming your guilt?</w:t>
      </w:r>
    </w:p>
    <w:p w14:paraId="707B454C" w14:textId="77777777" w:rsidR="00834C0D" w:rsidRDefault="00834C0D" w:rsidP="00834C0D">
      <w:pPr>
        <w:pStyle w:val="ListParagraph"/>
        <w:rPr>
          <w:rFonts w:asciiTheme="majorHAnsi" w:hAnsiTheme="majorHAnsi"/>
          <w:i/>
        </w:rPr>
      </w:pPr>
    </w:p>
    <w:p w14:paraId="441E776F" w14:textId="77777777" w:rsidR="00834C0D" w:rsidRDefault="00834C0D" w:rsidP="00834C0D">
      <w:pPr>
        <w:pStyle w:val="ListParagraph"/>
        <w:rPr>
          <w:rFonts w:asciiTheme="majorHAnsi" w:hAnsiTheme="majorHAnsi"/>
          <w:i/>
        </w:rPr>
      </w:pPr>
    </w:p>
    <w:p w14:paraId="5FD8BCDB" w14:textId="77777777" w:rsidR="00834C0D" w:rsidRDefault="00834C0D" w:rsidP="00834C0D">
      <w:pPr>
        <w:pStyle w:val="ListParagraph"/>
        <w:rPr>
          <w:rFonts w:asciiTheme="majorHAnsi" w:hAnsiTheme="majorHAnsi"/>
          <w:i/>
        </w:rPr>
      </w:pPr>
    </w:p>
    <w:p w14:paraId="20D57F0B" w14:textId="77777777" w:rsidR="00852913" w:rsidRDefault="00852913" w:rsidP="00834C0D">
      <w:pPr>
        <w:pStyle w:val="ListParagraph"/>
        <w:rPr>
          <w:rFonts w:asciiTheme="majorHAnsi" w:hAnsiTheme="majorHAnsi"/>
          <w:i/>
        </w:rPr>
      </w:pPr>
    </w:p>
    <w:p w14:paraId="39778012" w14:textId="77777777" w:rsidR="00852913" w:rsidRDefault="00852913" w:rsidP="00834C0D">
      <w:pPr>
        <w:pStyle w:val="ListParagraph"/>
        <w:rPr>
          <w:rFonts w:asciiTheme="majorHAnsi" w:hAnsiTheme="majorHAnsi"/>
          <w:i/>
        </w:rPr>
      </w:pPr>
    </w:p>
    <w:p w14:paraId="18D20E1B" w14:textId="77777777" w:rsidR="00834C0D" w:rsidRDefault="00834C0D" w:rsidP="00834C0D">
      <w:pPr>
        <w:pStyle w:val="ListParagraph"/>
        <w:rPr>
          <w:rFonts w:asciiTheme="majorHAnsi" w:hAnsiTheme="majorHAnsi"/>
          <w:i/>
        </w:rPr>
      </w:pPr>
    </w:p>
    <w:p w14:paraId="4D73CE8A" w14:textId="77777777" w:rsidR="00834C0D" w:rsidRDefault="00834C0D" w:rsidP="00834C0D">
      <w:pPr>
        <w:pStyle w:val="ListParagraph"/>
        <w:numPr>
          <w:ilvl w:val="0"/>
          <w:numId w:val="15"/>
        </w:numPr>
        <w:rPr>
          <w:rFonts w:asciiTheme="majorHAnsi" w:hAnsiTheme="majorHAnsi"/>
          <w:i/>
        </w:rPr>
      </w:pPr>
      <w:r>
        <w:rPr>
          <w:rFonts w:asciiTheme="majorHAnsi" w:hAnsiTheme="majorHAnsi"/>
          <w:i/>
        </w:rPr>
        <w:t xml:space="preserve">Can you accurately explain why not ridding yourself of guilt is sin? Furthermore, please </w:t>
      </w:r>
      <w:r w:rsidRPr="00124C32">
        <w:rPr>
          <w:rFonts w:asciiTheme="majorHAnsi" w:hAnsiTheme="majorHAnsi"/>
          <w:i/>
        </w:rPr>
        <w:t xml:space="preserve">explain the Biblical distinction between guilt and conviction. </w:t>
      </w:r>
    </w:p>
    <w:p w14:paraId="6EC76ED4" w14:textId="77777777" w:rsidR="00834C0D" w:rsidRDefault="00834C0D" w:rsidP="00834C0D">
      <w:pPr>
        <w:pStyle w:val="ListParagraph"/>
        <w:rPr>
          <w:rFonts w:asciiTheme="majorHAnsi" w:hAnsiTheme="majorHAnsi"/>
          <w:i/>
        </w:rPr>
      </w:pPr>
    </w:p>
    <w:p w14:paraId="73F3AE07" w14:textId="77777777" w:rsidR="00834C0D" w:rsidRDefault="00834C0D" w:rsidP="00834C0D">
      <w:pPr>
        <w:pStyle w:val="ListParagraph"/>
        <w:rPr>
          <w:rFonts w:asciiTheme="majorHAnsi" w:hAnsiTheme="majorHAnsi"/>
          <w:i/>
        </w:rPr>
      </w:pPr>
    </w:p>
    <w:p w14:paraId="66683BDA" w14:textId="77777777" w:rsidR="00834C0D" w:rsidRDefault="00834C0D" w:rsidP="00834C0D">
      <w:pPr>
        <w:pStyle w:val="ListParagraph"/>
        <w:rPr>
          <w:rFonts w:asciiTheme="majorHAnsi" w:hAnsiTheme="majorHAnsi"/>
          <w:i/>
        </w:rPr>
      </w:pPr>
    </w:p>
    <w:p w14:paraId="3878F96C" w14:textId="77777777" w:rsidR="00852913" w:rsidRDefault="00852913" w:rsidP="00834C0D">
      <w:pPr>
        <w:pStyle w:val="ListParagraph"/>
        <w:rPr>
          <w:rFonts w:asciiTheme="majorHAnsi" w:hAnsiTheme="majorHAnsi"/>
          <w:i/>
        </w:rPr>
      </w:pPr>
    </w:p>
    <w:p w14:paraId="140577A2" w14:textId="77777777" w:rsidR="00852913" w:rsidRDefault="00852913" w:rsidP="00834C0D">
      <w:pPr>
        <w:pStyle w:val="ListParagraph"/>
        <w:rPr>
          <w:rFonts w:asciiTheme="majorHAnsi" w:hAnsiTheme="majorHAnsi"/>
          <w:i/>
        </w:rPr>
      </w:pPr>
    </w:p>
    <w:p w14:paraId="30CB3BB3" w14:textId="77777777" w:rsidR="00852913" w:rsidRDefault="00852913" w:rsidP="00834C0D">
      <w:pPr>
        <w:pStyle w:val="ListParagraph"/>
        <w:rPr>
          <w:rFonts w:asciiTheme="majorHAnsi" w:hAnsiTheme="majorHAnsi"/>
          <w:i/>
        </w:rPr>
      </w:pPr>
    </w:p>
    <w:p w14:paraId="47CCF708" w14:textId="77777777" w:rsidR="00834C0D" w:rsidRDefault="00834C0D" w:rsidP="00834C0D">
      <w:pPr>
        <w:pStyle w:val="ListParagraph"/>
        <w:rPr>
          <w:rFonts w:asciiTheme="majorHAnsi" w:hAnsiTheme="majorHAnsi"/>
          <w:i/>
        </w:rPr>
      </w:pPr>
    </w:p>
    <w:p w14:paraId="1D2DC9C5" w14:textId="77777777" w:rsidR="00834C0D" w:rsidRDefault="00834C0D" w:rsidP="00834C0D">
      <w:pPr>
        <w:pStyle w:val="ListParagraph"/>
        <w:rPr>
          <w:rFonts w:asciiTheme="majorHAnsi" w:hAnsiTheme="majorHAnsi"/>
          <w:i/>
        </w:rPr>
      </w:pPr>
    </w:p>
    <w:p w14:paraId="00A25892" w14:textId="5E8BEA43" w:rsidR="00834C0D" w:rsidRPr="00124C32" w:rsidRDefault="009D4307" w:rsidP="00834C0D">
      <w:pPr>
        <w:pStyle w:val="ListParagraph"/>
        <w:numPr>
          <w:ilvl w:val="0"/>
          <w:numId w:val="15"/>
        </w:numPr>
        <w:rPr>
          <w:rFonts w:asciiTheme="majorHAnsi" w:hAnsiTheme="majorHAnsi"/>
          <w:i/>
        </w:rPr>
      </w:pPr>
      <w:r>
        <w:rPr>
          <w:rFonts w:asciiTheme="majorHAnsi" w:hAnsiTheme="majorHAnsi"/>
          <w:i/>
        </w:rPr>
        <w:t>How would you describe your own identity?</w:t>
      </w:r>
      <w:r w:rsidR="00834C0D">
        <w:rPr>
          <w:rFonts w:asciiTheme="majorHAnsi" w:hAnsiTheme="majorHAnsi"/>
          <w:i/>
        </w:rPr>
        <w:t xml:space="preserve"> </w:t>
      </w:r>
      <w:r>
        <w:rPr>
          <w:rFonts w:asciiTheme="majorHAnsi" w:hAnsiTheme="majorHAnsi"/>
          <w:i/>
        </w:rPr>
        <w:t xml:space="preserve">How would you describe your worth and value? </w:t>
      </w:r>
      <w:r w:rsidR="00834C0D">
        <w:rPr>
          <w:rFonts w:asciiTheme="majorHAnsi" w:hAnsiTheme="majorHAnsi"/>
          <w:i/>
        </w:rPr>
        <w:t xml:space="preserve">Can you explain how that identity is critical in letting go of guilt and accepting God’s forgiveness. </w:t>
      </w:r>
    </w:p>
    <w:p w14:paraId="6F2C8FE2" w14:textId="77777777" w:rsidR="00834C0D" w:rsidRPr="004A1333" w:rsidRDefault="00834C0D" w:rsidP="00834C0D">
      <w:pPr>
        <w:rPr>
          <w:rFonts w:asciiTheme="majorHAnsi" w:hAnsiTheme="majorHAnsi"/>
          <w:i/>
        </w:rPr>
      </w:pPr>
    </w:p>
    <w:p w14:paraId="1B98CFCF" w14:textId="77777777" w:rsidR="00834C0D" w:rsidRPr="00642705" w:rsidRDefault="00834C0D" w:rsidP="00834C0D">
      <w:pPr>
        <w:rPr>
          <w:rFonts w:asciiTheme="majorHAnsi" w:hAnsiTheme="majorHAnsi"/>
        </w:rPr>
      </w:pPr>
      <w:r w:rsidRPr="00642705">
        <w:rPr>
          <w:rFonts w:asciiTheme="majorHAnsi" w:hAnsiTheme="majorHAnsi"/>
          <w:b/>
        </w:rPr>
        <w:t xml:space="preserve"> </w:t>
      </w:r>
    </w:p>
    <w:p w14:paraId="1A510161" w14:textId="77777777" w:rsidR="00834C0D" w:rsidRDefault="00834C0D" w:rsidP="00A16892">
      <w:pPr>
        <w:rPr>
          <w:rFonts w:asciiTheme="majorHAnsi" w:hAnsiTheme="majorHAnsi"/>
          <w:bCs/>
          <w:i/>
        </w:rPr>
      </w:pPr>
    </w:p>
    <w:p w14:paraId="57FB3844" w14:textId="77777777" w:rsidR="00122C8A" w:rsidRDefault="00122C8A" w:rsidP="00A16892">
      <w:pPr>
        <w:rPr>
          <w:rFonts w:asciiTheme="majorHAnsi" w:hAnsiTheme="majorHAnsi"/>
          <w:bCs/>
          <w:i/>
        </w:rPr>
      </w:pPr>
    </w:p>
    <w:p w14:paraId="7FBDFE31" w14:textId="77777777" w:rsidR="00852913" w:rsidRDefault="00852913" w:rsidP="00A16892">
      <w:pPr>
        <w:rPr>
          <w:rFonts w:asciiTheme="majorHAnsi" w:hAnsiTheme="majorHAnsi"/>
          <w:bCs/>
          <w:i/>
        </w:rPr>
      </w:pPr>
    </w:p>
    <w:p w14:paraId="36CD9889" w14:textId="77777777" w:rsidR="00852913" w:rsidRDefault="00852913" w:rsidP="00A16892">
      <w:pPr>
        <w:rPr>
          <w:rFonts w:asciiTheme="majorHAnsi" w:hAnsiTheme="majorHAnsi"/>
          <w:bCs/>
          <w:i/>
        </w:rPr>
      </w:pPr>
    </w:p>
    <w:p w14:paraId="086187A1" w14:textId="77777777" w:rsidR="00852913" w:rsidRDefault="00852913" w:rsidP="00A16892">
      <w:pPr>
        <w:rPr>
          <w:rFonts w:asciiTheme="majorHAnsi" w:hAnsiTheme="majorHAnsi"/>
          <w:bCs/>
          <w:i/>
        </w:rPr>
      </w:pPr>
    </w:p>
    <w:p w14:paraId="209CE662" w14:textId="77777777" w:rsidR="00852913" w:rsidRDefault="00852913" w:rsidP="00A16892">
      <w:pPr>
        <w:rPr>
          <w:rFonts w:asciiTheme="majorHAnsi" w:hAnsiTheme="majorHAnsi"/>
          <w:bCs/>
          <w:i/>
        </w:rPr>
      </w:pPr>
    </w:p>
    <w:p w14:paraId="3E3F0E99" w14:textId="77777777" w:rsidR="00852913" w:rsidRDefault="00852913" w:rsidP="00A16892">
      <w:pPr>
        <w:rPr>
          <w:rFonts w:asciiTheme="majorHAnsi" w:hAnsiTheme="majorHAnsi"/>
          <w:bCs/>
          <w:i/>
        </w:rPr>
      </w:pPr>
    </w:p>
    <w:sectPr w:rsidR="00852913" w:rsidSect="0046484E">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1DBAF9" w14:textId="77777777" w:rsidR="00852913" w:rsidRDefault="00852913" w:rsidP="00852913">
      <w:r>
        <w:separator/>
      </w:r>
    </w:p>
  </w:endnote>
  <w:endnote w:type="continuationSeparator" w:id="0">
    <w:p w14:paraId="672FCF76" w14:textId="77777777" w:rsidR="00852913" w:rsidRDefault="00852913" w:rsidP="0085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1CCE7" w14:textId="77777777" w:rsidR="00852913" w:rsidRDefault="00852913" w:rsidP="00AE04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4D339C" w14:textId="77777777" w:rsidR="00852913" w:rsidRDefault="00852913" w:rsidP="0085291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D10FA" w14:textId="77777777" w:rsidR="00852913" w:rsidRDefault="00852913" w:rsidP="00AE04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4307">
      <w:rPr>
        <w:rStyle w:val="PageNumber"/>
        <w:noProof/>
      </w:rPr>
      <w:t>1</w:t>
    </w:r>
    <w:r>
      <w:rPr>
        <w:rStyle w:val="PageNumber"/>
      </w:rPr>
      <w:fldChar w:fldCharType="end"/>
    </w:r>
  </w:p>
  <w:p w14:paraId="2C5F131D" w14:textId="77777777" w:rsidR="00852913" w:rsidRDefault="00852913" w:rsidP="0085291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CA853" w14:textId="77777777" w:rsidR="00852913" w:rsidRDefault="00852913" w:rsidP="00852913">
      <w:r>
        <w:separator/>
      </w:r>
    </w:p>
  </w:footnote>
  <w:footnote w:type="continuationSeparator" w:id="0">
    <w:p w14:paraId="053C27AF" w14:textId="77777777" w:rsidR="00852913" w:rsidRDefault="00852913" w:rsidP="0085291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2D89"/>
    <w:multiLevelType w:val="hybridMultilevel"/>
    <w:tmpl w:val="D930B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72975"/>
    <w:multiLevelType w:val="hybridMultilevel"/>
    <w:tmpl w:val="2DFED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3C77BE"/>
    <w:multiLevelType w:val="hybridMultilevel"/>
    <w:tmpl w:val="E7369B0E"/>
    <w:lvl w:ilvl="0" w:tplc="EC4842C2">
      <w:start w:val="1"/>
      <w:numFmt w:val="bullet"/>
      <w:lvlText w:val="•"/>
      <w:lvlJc w:val="left"/>
      <w:pPr>
        <w:tabs>
          <w:tab w:val="num" w:pos="720"/>
        </w:tabs>
        <w:ind w:left="720" w:hanging="360"/>
      </w:pPr>
      <w:rPr>
        <w:rFonts w:ascii="Arial" w:hAnsi="Arial" w:hint="default"/>
      </w:rPr>
    </w:lvl>
    <w:lvl w:ilvl="1" w:tplc="923467F4" w:tentative="1">
      <w:start w:val="1"/>
      <w:numFmt w:val="bullet"/>
      <w:lvlText w:val="•"/>
      <w:lvlJc w:val="left"/>
      <w:pPr>
        <w:tabs>
          <w:tab w:val="num" w:pos="1440"/>
        </w:tabs>
        <w:ind w:left="1440" w:hanging="360"/>
      </w:pPr>
      <w:rPr>
        <w:rFonts w:ascii="Arial" w:hAnsi="Arial" w:hint="default"/>
      </w:rPr>
    </w:lvl>
    <w:lvl w:ilvl="2" w:tplc="8C10A500" w:tentative="1">
      <w:start w:val="1"/>
      <w:numFmt w:val="bullet"/>
      <w:lvlText w:val="•"/>
      <w:lvlJc w:val="left"/>
      <w:pPr>
        <w:tabs>
          <w:tab w:val="num" w:pos="2160"/>
        </w:tabs>
        <w:ind w:left="2160" w:hanging="360"/>
      </w:pPr>
      <w:rPr>
        <w:rFonts w:ascii="Arial" w:hAnsi="Arial" w:hint="default"/>
      </w:rPr>
    </w:lvl>
    <w:lvl w:ilvl="3" w:tplc="7CC4083E" w:tentative="1">
      <w:start w:val="1"/>
      <w:numFmt w:val="bullet"/>
      <w:lvlText w:val="•"/>
      <w:lvlJc w:val="left"/>
      <w:pPr>
        <w:tabs>
          <w:tab w:val="num" w:pos="2880"/>
        </w:tabs>
        <w:ind w:left="2880" w:hanging="360"/>
      </w:pPr>
      <w:rPr>
        <w:rFonts w:ascii="Arial" w:hAnsi="Arial" w:hint="default"/>
      </w:rPr>
    </w:lvl>
    <w:lvl w:ilvl="4" w:tplc="7C761D42" w:tentative="1">
      <w:start w:val="1"/>
      <w:numFmt w:val="bullet"/>
      <w:lvlText w:val="•"/>
      <w:lvlJc w:val="left"/>
      <w:pPr>
        <w:tabs>
          <w:tab w:val="num" w:pos="3600"/>
        </w:tabs>
        <w:ind w:left="3600" w:hanging="360"/>
      </w:pPr>
      <w:rPr>
        <w:rFonts w:ascii="Arial" w:hAnsi="Arial" w:hint="default"/>
      </w:rPr>
    </w:lvl>
    <w:lvl w:ilvl="5" w:tplc="CE60AFE6" w:tentative="1">
      <w:start w:val="1"/>
      <w:numFmt w:val="bullet"/>
      <w:lvlText w:val="•"/>
      <w:lvlJc w:val="left"/>
      <w:pPr>
        <w:tabs>
          <w:tab w:val="num" w:pos="4320"/>
        </w:tabs>
        <w:ind w:left="4320" w:hanging="360"/>
      </w:pPr>
      <w:rPr>
        <w:rFonts w:ascii="Arial" w:hAnsi="Arial" w:hint="default"/>
      </w:rPr>
    </w:lvl>
    <w:lvl w:ilvl="6" w:tplc="C204ADCC" w:tentative="1">
      <w:start w:val="1"/>
      <w:numFmt w:val="bullet"/>
      <w:lvlText w:val="•"/>
      <w:lvlJc w:val="left"/>
      <w:pPr>
        <w:tabs>
          <w:tab w:val="num" w:pos="5040"/>
        </w:tabs>
        <w:ind w:left="5040" w:hanging="360"/>
      </w:pPr>
      <w:rPr>
        <w:rFonts w:ascii="Arial" w:hAnsi="Arial" w:hint="default"/>
      </w:rPr>
    </w:lvl>
    <w:lvl w:ilvl="7" w:tplc="F3DAB8BC" w:tentative="1">
      <w:start w:val="1"/>
      <w:numFmt w:val="bullet"/>
      <w:lvlText w:val="•"/>
      <w:lvlJc w:val="left"/>
      <w:pPr>
        <w:tabs>
          <w:tab w:val="num" w:pos="5760"/>
        </w:tabs>
        <w:ind w:left="5760" w:hanging="360"/>
      </w:pPr>
      <w:rPr>
        <w:rFonts w:ascii="Arial" w:hAnsi="Arial" w:hint="default"/>
      </w:rPr>
    </w:lvl>
    <w:lvl w:ilvl="8" w:tplc="9CFC0ADA" w:tentative="1">
      <w:start w:val="1"/>
      <w:numFmt w:val="bullet"/>
      <w:lvlText w:val="•"/>
      <w:lvlJc w:val="left"/>
      <w:pPr>
        <w:tabs>
          <w:tab w:val="num" w:pos="6480"/>
        </w:tabs>
        <w:ind w:left="6480" w:hanging="360"/>
      </w:pPr>
      <w:rPr>
        <w:rFonts w:ascii="Arial" w:hAnsi="Arial" w:hint="default"/>
      </w:rPr>
    </w:lvl>
  </w:abstractNum>
  <w:abstractNum w:abstractNumId="3">
    <w:nsid w:val="2D3920FB"/>
    <w:multiLevelType w:val="hybridMultilevel"/>
    <w:tmpl w:val="05760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DD44CE8"/>
    <w:multiLevelType w:val="hybridMultilevel"/>
    <w:tmpl w:val="2D4AB3B2"/>
    <w:lvl w:ilvl="0" w:tplc="54CA4904">
      <w:start w:val="1"/>
      <w:numFmt w:val="bullet"/>
      <w:lvlText w:val="–"/>
      <w:lvlJc w:val="left"/>
      <w:pPr>
        <w:tabs>
          <w:tab w:val="num" w:pos="720"/>
        </w:tabs>
        <w:ind w:left="720" w:hanging="360"/>
      </w:pPr>
      <w:rPr>
        <w:rFonts w:ascii="Arial" w:hAnsi="Arial" w:hint="default"/>
      </w:rPr>
    </w:lvl>
    <w:lvl w:ilvl="1" w:tplc="7EA886F0">
      <w:start w:val="1"/>
      <w:numFmt w:val="bullet"/>
      <w:lvlText w:val="–"/>
      <w:lvlJc w:val="left"/>
      <w:pPr>
        <w:tabs>
          <w:tab w:val="num" w:pos="1440"/>
        </w:tabs>
        <w:ind w:left="1440" w:hanging="360"/>
      </w:pPr>
      <w:rPr>
        <w:rFonts w:ascii="Arial" w:hAnsi="Arial" w:hint="default"/>
      </w:rPr>
    </w:lvl>
    <w:lvl w:ilvl="2" w:tplc="1D907790" w:tentative="1">
      <w:start w:val="1"/>
      <w:numFmt w:val="bullet"/>
      <w:lvlText w:val="–"/>
      <w:lvlJc w:val="left"/>
      <w:pPr>
        <w:tabs>
          <w:tab w:val="num" w:pos="2160"/>
        </w:tabs>
        <w:ind w:left="2160" w:hanging="360"/>
      </w:pPr>
      <w:rPr>
        <w:rFonts w:ascii="Arial" w:hAnsi="Arial" w:hint="default"/>
      </w:rPr>
    </w:lvl>
    <w:lvl w:ilvl="3" w:tplc="39B06850" w:tentative="1">
      <w:start w:val="1"/>
      <w:numFmt w:val="bullet"/>
      <w:lvlText w:val="–"/>
      <w:lvlJc w:val="left"/>
      <w:pPr>
        <w:tabs>
          <w:tab w:val="num" w:pos="2880"/>
        </w:tabs>
        <w:ind w:left="2880" w:hanging="360"/>
      </w:pPr>
      <w:rPr>
        <w:rFonts w:ascii="Arial" w:hAnsi="Arial" w:hint="default"/>
      </w:rPr>
    </w:lvl>
    <w:lvl w:ilvl="4" w:tplc="26DE581C" w:tentative="1">
      <w:start w:val="1"/>
      <w:numFmt w:val="bullet"/>
      <w:lvlText w:val="–"/>
      <w:lvlJc w:val="left"/>
      <w:pPr>
        <w:tabs>
          <w:tab w:val="num" w:pos="3600"/>
        </w:tabs>
        <w:ind w:left="3600" w:hanging="360"/>
      </w:pPr>
      <w:rPr>
        <w:rFonts w:ascii="Arial" w:hAnsi="Arial" w:hint="default"/>
      </w:rPr>
    </w:lvl>
    <w:lvl w:ilvl="5" w:tplc="B0C874AC" w:tentative="1">
      <w:start w:val="1"/>
      <w:numFmt w:val="bullet"/>
      <w:lvlText w:val="–"/>
      <w:lvlJc w:val="left"/>
      <w:pPr>
        <w:tabs>
          <w:tab w:val="num" w:pos="4320"/>
        </w:tabs>
        <w:ind w:left="4320" w:hanging="360"/>
      </w:pPr>
      <w:rPr>
        <w:rFonts w:ascii="Arial" w:hAnsi="Arial" w:hint="default"/>
      </w:rPr>
    </w:lvl>
    <w:lvl w:ilvl="6" w:tplc="7102FBDA" w:tentative="1">
      <w:start w:val="1"/>
      <w:numFmt w:val="bullet"/>
      <w:lvlText w:val="–"/>
      <w:lvlJc w:val="left"/>
      <w:pPr>
        <w:tabs>
          <w:tab w:val="num" w:pos="5040"/>
        </w:tabs>
        <w:ind w:left="5040" w:hanging="360"/>
      </w:pPr>
      <w:rPr>
        <w:rFonts w:ascii="Arial" w:hAnsi="Arial" w:hint="default"/>
      </w:rPr>
    </w:lvl>
    <w:lvl w:ilvl="7" w:tplc="73063DC8" w:tentative="1">
      <w:start w:val="1"/>
      <w:numFmt w:val="bullet"/>
      <w:lvlText w:val="–"/>
      <w:lvlJc w:val="left"/>
      <w:pPr>
        <w:tabs>
          <w:tab w:val="num" w:pos="5760"/>
        </w:tabs>
        <w:ind w:left="5760" w:hanging="360"/>
      </w:pPr>
      <w:rPr>
        <w:rFonts w:ascii="Arial" w:hAnsi="Arial" w:hint="default"/>
      </w:rPr>
    </w:lvl>
    <w:lvl w:ilvl="8" w:tplc="78524DA2" w:tentative="1">
      <w:start w:val="1"/>
      <w:numFmt w:val="bullet"/>
      <w:lvlText w:val="–"/>
      <w:lvlJc w:val="left"/>
      <w:pPr>
        <w:tabs>
          <w:tab w:val="num" w:pos="6480"/>
        </w:tabs>
        <w:ind w:left="6480" w:hanging="360"/>
      </w:pPr>
      <w:rPr>
        <w:rFonts w:ascii="Arial" w:hAnsi="Arial" w:hint="default"/>
      </w:rPr>
    </w:lvl>
  </w:abstractNum>
  <w:abstractNum w:abstractNumId="5">
    <w:nsid w:val="2FC8457A"/>
    <w:multiLevelType w:val="hybridMultilevel"/>
    <w:tmpl w:val="3A96FAB6"/>
    <w:lvl w:ilvl="0" w:tplc="C6ECF0EE">
      <w:start w:val="1"/>
      <w:numFmt w:val="bullet"/>
      <w:lvlText w:val="•"/>
      <w:lvlJc w:val="left"/>
      <w:pPr>
        <w:tabs>
          <w:tab w:val="num" w:pos="720"/>
        </w:tabs>
        <w:ind w:left="720" w:hanging="360"/>
      </w:pPr>
      <w:rPr>
        <w:rFonts w:ascii="Arial" w:hAnsi="Arial" w:hint="default"/>
      </w:rPr>
    </w:lvl>
    <w:lvl w:ilvl="1" w:tplc="5C3AB3A0" w:tentative="1">
      <w:start w:val="1"/>
      <w:numFmt w:val="bullet"/>
      <w:lvlText w:val="•"/>
      <w:lvlJc w:val="left"/>
      <w:pPr>
        <w:tabs>
          <w:tab w:val="num" w:pos="1440"/>
        </w:tabs>
        <w:ind w:left="1440" w:hanging="360"/>
      </w:pPr>
      <w:rPr>
        <w:rFonts w:ascii="Arial" w:hAnsi="Arial" w:hint="default"/>
      </w:rPr>
    </w:lvl>
    <w:lvl w:ilvl="2" w:tplc="74E84B6C" w:tentative="1">
      <w:start w:val="1"/>
      <w:numFmt w:val="bullet"/>
      <w:lvlText w:val="•"/>
      <w:lvlJc w:val="left"/>
      <w:pPr>
        <w:tabs>
          <w:tab w:val="num" w:pos="2160"/>
        </w:tabs>
        <w:ind w:left="2160" w:hanging="360"/>
      </w:pPr>
      <w:rPr>
        <w:rFonts w:ascii="Arial" w:hAnsi="Arial" w:hint="default"/>
      </w:rPr>
    </w:lvl>
    <w:lvl w:ilvl="3" w:tplc="F0663860" w:tentative="1">
      <w:start w:val="1"/>
      <w:numFmt w:val="bullet"/>
      <w:lvlText w:val="•"/>
      <w:lvlJc w:val="left"/>
      <w:pPr>
        <w:tabs>
          <w:tab w:val="num" w:pos="2880"/>
        </w:tabs>
        <w:ind w:left="2880" w:hanging="360"/>
      </w:pPr>
      <w:rPr>
        <w:rFonts w:ascii="Arial" w:hAnsi="Arial" w:hint="default"/>
      </w:rPr>
    </w:lvl>
    <w:lvl w:ilvl="4" w:tplc="462EA0F4" w:tentative="1">
      <w:start w:val="1"/>
      <w:numFmt w:val="bullet"/>
      <w:lvlText w:val="•"/>
      <w:lvlJc w:val="left"/>
      <w:pPr>
        <w:tabs>
          <w:tab w:val="num" w:pos="3600"/>
        </w:tabs>
        <w:ind w:left="3600" w:hanging="360"/>
      </w:pPr>
      <w:rPr>
        <w:rFonts w:ascii="Arial" w:hAnsi="Arial" w:hint="default"/>
      </w:rPr>
    </w:lvl>
    <w:lvl w:ilvl="5" w:tplc="2916ADA8" w:tentative="1">
      <w:start w:val="1"/>
      <w:numFmt w:val="bullet"/>
      <w:lvlText w:val="•"/>
      <w:lvlJc w:val="left"/>
      <w:pPr>
        <w:tabs>
          <w:tab w:val="num" w:pos="4320"/>
        </w:tabs>
        <w:ind w:left="4320" w:hanging="360"/>
      </w:pPr>
      <w:rPr>
        <w:rFonts w:ascii="Arial" w:hAnsi="Arial" w:hint="default"/>
      </w:rPr>
    </w:lvl>
    <w:lvl w:ilvl="6" w:tplc="924C0C08" w:tentative="1">
      <w:start w:val="1"/>
      <w:numFmt w:val="bullet"/>
      <w:lvlText w:val="•"/>
      <w:lvlJc w:val="left"/>
      <w:pPr>
        <w:tabs>
          <w:tab w:val="num" w:pos="5040"/>
        </w:tabs>
        <w:ind w:left="5040" w:hanging="360"/>
      </w:pPr>
      <w:rPr>
        <w:rFonts w:ascii="Arial" w:hAnsi="Arial" w:hint="default"/>
      </w:rPr>
    </w:lvl>
    <w:lvl w:ilvl="7" w:tplc="D93C8122" w:tentative="1">
      <w:start w:val="1"/>
      <w:numFmt w:val="bullet"/>
      <w:lvlText w:val="•"/>
      <w:lvlJc w:val="left"/>
      <w:pPr>
        <w:tabs>
          <w:tab w:val="num" w:pos="5760"/>
        </w:tabs>
        <w:ind w:left="5760" w:hanging="360"/>
      </w:pPr>
      <w:rPr>
        <w:rFonts w:ascii="Arial" w:hAnsi="Arial" w:hint="default"/>
      </w:rPr>
    </w:lvl>
    <w:lvl w:ilvl="8" w:tplc="7C7ADE98" w:tentative="1">
      <w:start w:val="1"/>
      <w:numFmt w:val="bullet"/>
      <w:lvlText w:val="•"/>
      <w:lvlJc w:val="left"/>
      <w:pPr>
        <w:tabs>
          <w:tab w:val="num" w:pos="6480"/>
        </w:tabs>
        <w:ind w:left="6480" w:hanging="360"/>
      </w:pPr>
      <w:rPr>
        <w:rFonts w:ascii="Arial" w:hAnsi="Arial" w:hint="default"/>
      </w:rPr>
    </w:lvl>
  </w:abstractNum>
  <w:abstractNum w:abstractNumId="6">
    <w:nsid w:val="332B3467"/>
    <w:multiLevelType w:val="hybridMultilevel"/>
    <w:tmpl w:val="4386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1E7517"/>
    <w:multiLevelType w:val="hybridMultilevel"/>
    <w:tmpl w:val="A80455D2"/>
    <w:lvl w:ilvl="0" w:tplc="AB3A4F14">
      <w:start w:val="1"/>
      <w:numFmt w:val="bullet"/>
      <w:lvlText w:val="–"/>
      <w:lvlJc w:val="left"/>
      <w:pPr>
        <w:tabs>
          <w:tab w:val="num" w:pos="720"/>
        </w:tabs>
        <w:ind w:left="720" w:hanging="360"/>
      </w:pPr>
      <w:rPr>
        <w:rFonts w:ascii="Arial" w:hAnsi="Arial" w:hint="default"/>
      </w:rPr>
    </w:lvl>
    <w:lvl w:ilvl="1" w:tplc="0540AF98">
      <w:start w:val="1"/>
      <w:numFmt w:val="bullet"/>
      <w:lvlText w:val="–"/>
      <w:lvlJc w:val="left"/>
      <w:pPr>
        <w:tabs>
          <w:tab w:val="num" w:pos="1440"/>
        </w:tabs>
        <w:ind w:left="1440" w:hanging="360"/>
      </w:pPr>
      <w:rPr>
        <w:rFonts w:ascii="Arial" w:hAnsi="Arial" w:hint="default"/>
      </w:rPr>
    </w:lvl>
    <w:lvl w:ilvl="2" w:tplc="E4565CAC" w:tentative="1">
      <w:start w:val="1"/>
      <w:numFmt w:val="bullet"/>
      <w:lvlText w:val="–"/>
      <w:lvlJc w:val="left"/>
      <w:pPr>
        <w:tabs>
          <w:tab w:val="num" w:pos="2160"/>
        </w:tabs>
        <w:ind w:left="2160" w:hanging="360"/>
      </w:pPr>
      <w:rPr>
        <w:rFonts w:ascii="Arial" w:hAnsi="Arial" w:hint="default"/>
      </w:rPr>
    </w:lvl>
    <w:lvl w:ilvl="3" w:tplc="8C9EF892" w:tentative="1">
      <w:start w:val="1"/>
      <w:numFmt w:val="bullet"/>
      <w:lvlText w:val="–"/>
      <w:lvlJc w:val="left"/>
      <w:pPr>
        <w:tabs>
          <w:tab w:val="num" w:pos="2880"/>
        </w:tabs>
        <w:ind w:left="2880" w:hanging="360"/>
      </w:pPr>
      <w:rPr>
        <w:rFonts w:ascii="Arial" w:hAnsi="Arial" w:hint="default"/>
      </w:rPr>
    </w:lvl>
    <w:lvl w:ilvl="4" w:tplc="A52CF3C6" w:tentative="1">
      <w:start w:val="1"/>
      <w:numFmt w:val="bullet"/>
      <w:lvlText w:val="–"/>
      <w:lvlJc w:val="left"/>
      <w:pPr>
        <w:tabs>
          <w:tab w:val="num" w:pos="3600"/>
        </w:tabs>
        <w:ind w:left="3600" w:hanging="360"/>
      </w:pPr>
      <w:rPr>
        <w:rFonts w:ascii="Arial" w:hAnsi="Arial" w:hint="default"/>
      </w:rPr>
    </w:lvl>
    <w:lvl w:ilvl="5" w:tplc="8FE0025A" w:tentative="1">
      <w:start w:val="1"/>
      <w:numFmt w:val="bullet"/>
      <w:lvlText w:val="–"/>
      <w:lvlJc w:val="left"/>
      <w:pPr>
        <w:tabs>
          <w:tab w:val="num" w:pos="4320"/>
        </w:tabs>
        <w:ind w:left="4320" w:hanging="360"/>
      </w:pPr>
      <w:rPr>
        <w:rFonts w:ascii="Arial" w:hAnsi="Arial" w:hint="default"/>
      </w:rPr>
    </w:lvl>
    <w:lvl w:ilvl="6" w:tplc="891212E6" w:tentative="1">
      <w:start w:val="1"/>
      <w:numFmt w:val="bullet"/>
      <w:lvlText w:val="–"/>
      <w:lvlJc w:val="left"/>
      <w:pPr>
        <w:tabs>
          <w:tab w:val="num" w:pos="5040"/>
        </w:tabs>
        <w:ind w:left="5040" w:hanging="360"/>
      </w:pPr>
      <w:rPr>
        <w:rFonts w:ascii="Arial" w:hAnsi="Arial" w:hint="default"/>
      </w:rPr>
    </w:lvl>
    <w:lvl w:ilvl="7" w:tplc="3E04ACF2" w:tentative="1">
      <w:start w:val="1"/>
      <w:numFmt w:val="bullet"/>
      <w:lvlText w:val="–"/>
      <w:lvlJc w:val="left"/>
      <w:pPr>
        <w:tabs>
          <w:tab w:val="num" w:pos="5760"/>
        </w:tabs>
        <w:ind w:left="5760" w:hanging="360"/>
      </w:pPr>
      <w:rPr>
        <w:rFonts w:ascii="Arial" w:hAnsi="Arial" w:hint="default"/>
      </w:rPr>
    </w:lvl>
    <w:lvl w:ilvl="8" w:tplc="643CB028" w:tentative="1">
      <w:start w:val="1"/>
      <w:numFmt w:val="bullet"/>
      <w:lvlText w:val="–"/>
      <w:lvlJc w:val="left"/>
      <w:pPr>
        <w:tabs>
          <w:tab w:val="num" w:pos="6480"/>
        </w:tabs>
        <w:ind w:left="6480" w:hanging="360"/>
      </w:pPr>
      <w:rPr>
        <w:rFonts w:ascii="Arial" w:hAnsi="Arial" w:hint="default"/>
      </w:rPr>
    </w:lvl>
  </w:abstractNum>
  <w:abstractNum w:abstractNumId="8">
    <w:nsid w:val="54C67728"/>
    <w:multiLevelType w:val="hybridMultilevel"/>
    <w:tmpl w:val="17964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EA2864"/>
    <w:multiLevelType w:val="hybridMultilevel"/>
    <w:tmpl w:val="5B286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D700FE"/>
    <w:multiLevelType w:val="hybridMultilevel"/>
    <w:tmpl w:val="66C4E4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D13379E"/>
    <w:multiLevelType w:val="hybridMultilevel"/>
    <w:tmpl w:val="B018F79A"/>
    <w:lvl w:ilvl="0" w:tplc="848ED822">
      <w:start w:val="1"/>
      <w:numFmt w:val="bullet"/>
      <w:lvlText w:val="–"/>
      <w:lvlJc w:val="left"/>
      <w:pPr>
        <w:tabs>
          <w:tab w:val="num" w:pos="720"/>
        </w:tabs>
        <w:ind w:left="720" w:hanging="360"/>
      </w:pPr>
      <w:rPr>
        <w:rFonts w:ascii="Arial" w:hAnsi="Arial" w:hint="default"/>
      </w:rPr>
    </w:lvl>
    <w:lvl w:ilvl="1" w:tplc="405A2436">
      <w:start w:val="1"/>
      <w:numFmt w:val="bullet"/>
      <w:lvlText w:val="–"/>
      <w:lvlJc w:val="left"/>
      <w:pPr>
        <w:tabs>
          <w:tab w:val="num" w:pos="1440"/>
        </w:tabs>
        <w:ind w:left="1440" w:hanging="360"/>
      </w:pPr>
      <w:rPr>
        <w:rFonts w:ascii="Arial" w:hAnsi="Arial" w:hint="default"/>
      </w:rPr>
    </w:lvl>
    <w:lvl w:ilvl="2" w:tplc="6EDC68D2" w:tentative="1">
      <w:start w:val="1"/>
      <w:numFmt w:val="bullet"/>
      <w:lvlText w:val="–"/>
      <w:lvlJc w:val="left"/>
      <w:pPr>
        <w:tabs>
          <w:tab w:val="num" w:pos="2160"/>
        </w:tabs>
        <w:ind w:left="2160" w:hanging="360"/>
      </w:pPr>
      <w:rPr>
        <w:rFonts w:ascii="Arial" w:hAnsi="Arial" w:hint="default"/>
      </w:rPr>
    </w:lvl>
    <w:lvl w:ilvl="3" w:tplc="C82CBBC4" w:tentative="1">
      <w:start w:val="1"/>
      <w:numFmt w:val="bullet"/>
      <w:lvlText w:val="–"/>
      <w:lvlJc w:val="left"/>
      <w:pPr>
        <w:tabs>
          <w:tab w:val="num" w:pos="2880"/>
        </w:tabs>
        <w:ind w:left="2880" w:hanging="360"/>
      </w:pPr>
      <w:rPr>
        <w:rFonts w:ascii="Arial" w:hAnsi="Arial" w:hint="default"/>
      </w:rPr>
    </w:lvl>
    <w:lvl w:ilvl="4" w:tplc="E076AF68" w:tentative="1">
      <w:start w:val="1"/>
      <w:numFmt w:val="bullet"/>
      <w:lvlText w:val="–"/>
      <w:lvlJc w:val="left"/>
      <w:pPr>
        <w:tabs>
          <w:tab w:val="num" w:pos="3600"/>
        </w:tabs>
        <w:ind w:left="3600" w:hanging="360"/>
      </w:pPr>
      <w:rPr>
        <w:rFonts w:ascii="Arial" w:hAnsi="Arial" w:hint="default"/>
      </w:rPr>
    </w:lvl>
    <w:lvl w:ilvl="5" w:tplc="ABCE6788" w:tentative="1">
      <w:start w:val="1"/>
      <w:numFmt w:val="bullet"/>
      <w:lvlText w:val="–"/>
      <w:lvlJc w:val="left"/>
      <w:pPr>
        <w:tabs>
          <w:tab w:val="num" w:pos="4320"/>
        </w:tabs>
        <w:ind w:left="4320" w:hanging="360"/>
      </w:pPr>
      <w:rPr>
        <w:rFonts w:ascii="Arial" w:hAnsi="Arial" w:hint="default"/>
      </w:rPr>
    </w:lvl>
    <w:lvl w:ilvl="6" w:tplc="2CE014EC" w:tentative="1">
      <w:start w:val="1"/>
      <w:numFmt w:val="bullet"/>
      <w:lvlText w:val="–"/>
      <w:lvlJc w:val="left"/>
      <w:pPr>
        <w:tabs>
          <w:tab w:val="num" w:pos="5040"/>
        </w:tabs>
        <w:ind w:left="5040" w:hanging="360"/>
      </w:pPr>
      <w:rPr>
        <w:rFonts w:ascii="Arial" w:hAnsi="Arial" w:hint="default"/>
      </w:rPr>
    </w:lvl>
    <w:lvl w:ilvl="7" w:tplc="0E28721E" w:tentative="1">
      <w:start w:val="1"/>
      <w:numFmt w:val="bullet"/>
      <w:lvlText w:val="–"/>
      <w:lvlJc w:val="left"/>
      <w:pPr>
        <w:tabs>
          <w:tab w:val="num" w:pos="5760"/>
        </w:tabs>
        <w:ind w:left="5760" w:hanging="360"/>
      </w:pPr>
      <w:rPr>
        <w:rFonts w:ascii="Arial" w:hAnsi="Arial" w:hint="default"/>
      </w:rPr>
    </w:lvl>
    <w:lvl w:ilvl="8" w:tplc="4F44512C" w:tentative="1">
      <w:start w:val="1"/>
      <w:numFmt w:val="bullet"/>
      <w:lvlText w:val="–"/>
      <w:lvlJc w:val="left"/>
      <w:pPr>
        <w:tabs>
          <w:tab w:val="num" w:pos="6480"/>
        </w:tabs>
        <w:ind w:left="6480" w:hanging="360"/>
      </w:pPr>
      <w:rPr>
        <w:rFonts w:ascii="Arial" w:hAnsi="Arial" w:hint="default"/>
      </w:rPr>
    </w:lvl>
  </w:abstractNum>
  <w:abstractNum w:abstractNumId="12">
    <w:nsid w:val="6E737E10"/>
    <w:multiLevelType w:val="hybridMultilevel"/>
    <w:tmpl w:val="F3FC9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2E76E1"/>
    <w:multiLevelType w:val="hybridMultilevel"/>
    <w:tmpl w:val="CACA5032"/>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hint="default"/>
      </w:rPr>
    </w:lvl>
    <w:lvl w:ilvl="2" w:tplc="04090005">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4">
    <w:nsid w:val="74EF472C"/>
    <w:multiLevelType w:val="hybridMultilevel"/>
    <w:tmpl w:val="2ABCD43E"/>
    <w:lvl w:ilvl="0" w:tplc="CAEEAECC">
      <w:start w:val="1"/>
      <w:numFmt w:val="bullet"/>
      <w:lvlText w:val="•"/>
      <w:lvlJc w:val="left"/>
      <w:pPr>
        <w:tabs>
          <w:tab w:val="num" w:pos="720"/>
        </w:tabs>
        <w:ind w:left="720" w:hanging="360"/>
      </w:pPr>
      <w:rPr>
        <w:rFonts w:ascii="Arial" w:hAnsi="Arial" w:hint="default"/>
      </w:rPr>
    </w:lvl>
    <w:lvl w:ilvl="1" w:tplc="6D26E4DE" w:tentative="1">
      <w:start w:val="1"/>
      <w:numFmt w:val="bullet"/>
      <w:lvlText w:val="•"/>
      <w:lvlJc w:val="left"/>
      <w:pPr>
        <w:tabs>
          <w:tab w:val="num" w:pos="1440"/>
        </w:tabs>
        <w:ind w:left="1440" w:hanging="360"/>
      </w:pPr>
      <w:rPr>
        <w:rFonts w:ascii="Arial" w:hAnsi="Arial" w:hint="default"/>
      </w:rPr>
    </w:lvl>
    <w:lvl w:ilvl="2" w:tplc="C0561872" w:tentative="1">
      <w:start w:val="1"/>
      <w:numFmt w:val="bullet"/>
      <w:lvlText w:val="•"/>
      <w:lvlJc w:val="left"/>
      <w:pPr>
        <w:tabs>
          <w:tab w:val="num" w:pos="2160"/>
        </w:tabs>
        <w:ind w:left="2160" w:hanging="360"/>
      </w:pPr>
      <w:rPr>
        <w:rFonts w:ascii="Arial" w:hAnsi="Arial" w:hint="default"/>
      </w:rPr>
    </w:lvl>
    <w:lvl w:ilvl="3" w:tplc="4C38657C" w:tentative="1">
      <w:start w:val="1"/>
      <w:numFmt w:val="bullet"/>
      <w:lvlText w:val="•"/>
      <w:lvlJc w:val="left"/>
      <w:pPr>
        <w:tabs>
          <w:tab w:val="num" w:pos="2880"/>
        </w:tabs>
        <w:ind w:left="2880" w:hanging="360"/>
      </w:pPr>
      <w:rPr>
        <w:rFonts w:ascii="Arial" w:hAnsi="Arial" w:hint="default"/>
      </w:rPr>
    </w:lvl>
    <w:lvl w:ilvl="4" w:tplc="A7AA8DF4" w:tentative="1">
      <w:start w:val="1"/>
      <w:numFmt w:val="bullet"/>
      <w:lvlText w:val="•"/>
      <w:lvlJc w:val="left"/>
      <w:pPr>
        <w:tabs>
          <w:tab w:val="num" w:pos="3600"/>
        </w:tabs>
        <w:ind w:left="3600" w:hanging="360"/>
      </w:pPr>
      <w:rPr>
        <w:rFonts w:ascii="Arial" w:hAnsi="Arial" w:hint="default"/>
      </w:rPr>
    </w:lvl>
    <w:lvl w:ilvl="5" w:tplc="763A0D24" w:tentative="1">
      <w:start w:val="1"/>
      <w:numFmt w:val="bullet"/>
      <w:lvlText w:val="•"/>
      <w:lvlJc w:val="left"/>
      <w:pPr>
        <w:tabs>
          <w:tab w:val="num" w:pos="4320"/>
        </w:tabs>
        <w:ind w:left="4320" w:hanging="360"/>
      </w:pPr>
      <w:rPr>
        <w:rFonts w:ascii="Arial" w:hAnsi="Arial" w:hint="default"/>
      </w:rPr>
    </w:lvl>
    <w:lvl w:ilvl="6" w:tplc="618496A6" w:tentative="1">
      <w:start w:val="1"/>
      <w:numFmt w:val="bullet"/>
      <w:lvlText w:val="•"/>
      <w:lvlJc w:val="left"/>
      <w:pPr>
        <w:tabs>
          <w:tab w:val="num" w:pos="5040"/>
        </w:tabs>
        <w:ind w:left="5040" w:hanging="360"/>
      </w:pPr>
      <w:rPr>
        <w:rFonts w:ascii="Arial" w:hAnsi="Arial" w:hint="default"/>
      </w:rPr>
    </w:lvl>
    <w:lvl w:ilvl="7" w:tplc="C686A56E" w:tentative="1">
      <w:start w:val="1"/>
      <w:numFmt w:val="bullet"/>
      <w:lvlText w:val="•"/>
      <w:lvlJc w:val="left"/>
      <w:pPr>
        <w:tabs>
          <w:tab w:val="num" w:pos="5760"/>
        </w:tabs>
        <w:ind w:left="5760" w:hanging="360"/>
      </w:pPr>
      <w:rPr>
        <w:rFonts w:ascii="Arial" w:hAnsi="Arial" w:hint="default"/>
      </w:rPr>
    </w:lvl>
    <w:lvl w:ilvl="8" w:tplc="F25C6908"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4"/>
  </w:num>
  <w:num w:numId="3">
    <w:abstractNumId w:val="10"/>
  </w:num>
  <w:num w:numId="4">
    <w:abstractNumId w:val="1"/>
  </w:num>
  <w:num w:numId="5">
    <w:abstractNumId w:val="7"/>
  </w:num>
  <w:num w:numId="6">
    <w:abstractNumId w:val="13"/>
  </w:num>
  <w:num w:numId="7">
    <w:abstractNumId w:val="8"/>
  </w:num>
  <w:num w:numId="8">
    <w:abstractNumId w:val="0"/>
  </w:num>
  <w:num w:numId="9">
    <w:abstractNumId w:val="14"/>
  </w:num>
  <w:num w:numId="10">
    <w:abstractNumId w:val="5"/>
  </w:num>
  <w:num w:numId="11">
    <w:abstractNumId w:val="6"/>
  </w:num>
  <w:num w:numId="12">
    <w:abstractNumId w:val="2"/>
  </w:num>
  <w:num w:numId="13">
    <w:abstractNumId w:val="3"/>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851"/>
    <w:rsid w:val="00035696"/>
    <w:rsid w:val="00046851"/>
    <w:rsid w:val="00062011"/>
    <w:rsid w:val="00092672"/>
    <w:rsid w:val="000D3461"/>
    <w:rsid w:val="001229FF"/>
    <w:rsid w:val="00122C8A"/>
    <w:rsid w:val="00124C32"/>
    <w:rsid w:val="00186EF7"/>
    <w:rsid w:val="001A43D3"/>
    <w:rsid w:val="001B47CC"/>
    <w:rsid w:val="001C3698"/>
    <w:rsid w:val="001D5BA6"/>
    <w:rsid w:val="002521E4"/>
    <w:rsid w:val="002948DE"/>
    <w:rsid w:val="002962A8"/>
    <w:rsid w:val="002E191A"/>
    <w:rsid w:val="00302D00"/>
    <w:rsid w:val="00325F08"/>
    <w:rsid w:val="00396F15"/>
    <w:rsid w:val="003A6828"/>
    <w:rsid w:val="004603F3"/>
    <w:rsid w:val="0046484E"/>
    <w:rsid w:val="0046505A"/>
    <w:rsid w:val="004A1333"/>
    <w:rsid w:val="004B126C"/>
    <w:rsid w:val="004E6998"/>
    <w:rsid w:val="005153FD"/>
    <w:rsid w:val="00535B67"/>
    <w:rsid w:val="00560FA6"/>
    <w:rsid w:val="00612AC8"/>
    <w:rsid w:val="00640D1B"/>
    <w:rsid w:val="00642705"/>
    <w:rsid w:val="006B5E6A"/>
    <w:rsid w:val="006C6DEE"/>
    <w:rsid w:val="00710E78"/>
    <w:rsid w:val="0071711E"/>
    <w:rsid w:val="0074047D"/>
    <w:rsid w:val="00787E30"/>
    <w:rsid w:val="007C65DC"/>
    <w:rsid w:val="00832D07"/>
    <w:rsid w:val="00834C0D"/>
    <w:rsid w:val="00852913"/>
    <w:rsid w:val="008C66F1"/>
    <w:rsid w:val="008F009B"/>
    <w:rsid w:val="008F161C"/>
    <w:rsid w:val="0093614D"/>
    <w:rsid w:val="00940516"/>
    <w:rsid w:val="009D4307"/>
    <w:rsid w:val="009E07F7"/>
    <w:rsid w:val="00A16892"/>
    <w:rsid w:val="00A26970"/>
    <w:rsid w:val="00AD733C"/>
    <w:rsid w:val="00AE68C8"/>
    <w:rsid w:val="00AF2718"/>
    <w:rsid w:val="00B2214A"/>
    <w:rsid w:val="00B87B69"/>
    <w:rsid w:val="00BA793D"/>
    <w:rsid w:val="00BB7806"/>
    <w:rsid w:val="00C21567"/>
    <w:rsid w:val="00C328DC"/>
    <w:rsid w:val="00C972DC"/>
    <w:rsid w:val="00CA070E"/>
    <w:rsid w:val="00CA1CD1"/>
    <w:rsid w:val="00CD1CB4"/>
    <w:rsid w:val="00CF2B17"/>
    <w:rsid w:val="00D32EDE"/>
    <w:rsid w:val="00D335A6"/>
    <w:rsid w:val="00D4425E"/>
    <w:rsid w:val="00DB6F65"/>
    <w:rsid w:val="00DF0EB6"/>
    <w:rsid w:val="00DF1652"/>
    <w:rsid w:val="00E02F38"/>
    <w:rsid w:val="00E32342"/>
    <w:rsid w:val="00E364CC"/>
    <w:rsid w:val="00E55268"/>
    <w:rsid w:val="00E90834"/>
    <w:rsid w:val="00E96D97"/>
    <w:rsid w:val="00EB27A4"/>
    <w:rsid w:val="00F22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F540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EB6"/>
    <w:pPr>
      <w:ind w:left="720"/>
      <w:contextualSpacing/>
    </w:pPr>
  </w:style>
  <w:style w:type="paragraph" w:styleId="NormalWeb">
    <w:name w:val="Normal (Web)"/>
    <w:basedOn w:val="Normal"/>
    <w:uiPriority w:val="99"/>
    <w:semiHidden/>
    <w:unhideWhenUsed/>
    <w:rsid w:val="00C972DC"/>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852913"/>
    <w:pPr>
      <w:tabs>
        <w:tab w:val="center" w:pos="4320"/>
        <w:tab w:val="right" w:pos="8640"/>
      </w:tabs>
    </w:pPr>
  </w:style>
  <w:style w:type="character" w:customStyle="1" w:styleId="FooterChar">
    <w:name w:val="Footer Char"/>
    <w:basedOn w:val="DefaultParagraphFont"/>
    <w:link w:val="Footer"/>
    <w:uiPriority w:val="99"/>
    <w:rsid w:val="00852913"/>
  </w:style>
  <w:style w:type="character" w:styleId="PageNumber">
    <w:name w:val="page number"/>
    <w:basedOn w:val="DefaultParagraphFont"/>
    <w:uiPriority w:val="99"/>
    <w:semiHidden/>
    <w:unhideWhenUsed/>
    <w:rsid w:val="0085291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EB6"/>
    <w:pPr>
      <w:ind w:left="720"/>
      <w:contextualSpacing/>
    </w:pPr>
  </w:style>
  <w:style w:type="paragraph" w:styleId="NormalWeb">
    <w:name w:val="Normal (Web)"/>
    <w:basedOn w:val="Normal"/>
    <w:uiPriority w:val="99"/>
    <w:semiHidden/>
    <w:unhideWhenUsed/>
    <w:rsid w:val="00C972DC"/>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852913"/>
    <w:pPr>
      <w:tabs>
        <w:tab w:val="center" w:pos="4320"/>
        <w:tab w:val="right" w:pos="8640"/>
      </w:tabs>
    </w:pPr>
  </w:style>
  <w:style w:type="character" w:customStyle="1" w:styleId="FooterChar">
    <w:name w:val="Footer Char"/>
    <w:basedOn w:val="DefaultParagraphFont"/>
    <w:link w:val="Footer"/>
    <w:uiPriority w:val="99"/>
    <w:rsid w:val="00852913"/>
  </w:style>
  <w:style w:type="character" w:styleId="PageNumber">
    <w:name w:val="page number"/>
    <w:basedOn w:val="DefaultParagraphFont"/>
    <w:uiPriority w:val="99"/>
    <w:semiHidden/>
    <w:unhideWhenUsed/>
    <w:rsid w:val="00852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498292">
      <w:bodyDiv w:val="1"/>
      <w:marLeft w:val="0"/>
      <w:marRight w:val="0"/>
      <w:marTop w:val="0"/>
      <w:marBottom w:val="0"/>
      <w:divBdr>
        <w:top w:val="none" w:sz="0" w:space="0" w:color="auto"/>
        <w:left w:val="none" w:sz="0" w:space="0" w:color="auto"/>
        <w:bottom w:val="none" w:sz="0" w:space="0" w:color="auto"/>
        <w:right w:val="none" w:sz="0" w:space="0" w:color="auto"/>
      </w:divBdr>
      <w:divsChild>
        <w:div w:id="781803045">
          <w:marLeft w:val="1166"/>
          <w:marRight w:val="0"/>
          <w:marTop w:val="115"/>
          <w:marBottom w:val="0"/>
          <w:divBdr>
            <w:top w:val="none" w:sz="0" w:space="0" w:color="auto"/>
            <w:left w:val="none" w:sz="0" w:space="0" w:color="auto"/>
            <w:bottom w:val="none" w:sz="0" w:space="0" w:color="auto"/>
            <w:right w:val="none" w:sz="0" w:space="0" w:color="auto"/>
          </w:divBdr>
        </w:div>
        <w:div w:id="1470323252">
          <w:marLeft w:val="1166"/>
          <w:marRight w:val="0"/>
          <w:marTop w:val="115"/>
          <w:marBottom w:val="0"/>
          <w:divBdr>
            <w:top w:val="none" w:sz="0" w:space="0" w:color="auto"/>
            <w:left w:val="none" w:sz="0" w:space="0" w:color="auto"/>
            <w:bottom w:val="none" w:sz="0" w:space="0" w:color="auto"/>
            <w:right w:val="none" w:sz="0" w:space="0" w:color="auto"/>
          </w:divBdr>
        </w:div>
        <w:div w:id="529340371">
          <w:marLeft w:val="1166"/>
          <w:marRight w:val="0"/>
          <w:marTop w:val="115"/>
          <w:marBottom w:val="0"/>
          <w:divBdr>
            <w:top w:val="none" w:sz="0" w:space="0" w:color="auto"/>
            <w:left w:val="none" w:sz="0" w:space="0" w:color="auto"/>
            <w:bottom w:val="none" w:sz="0" w:space="0" w:color="auto"/>
            <w:right w:val="none" w:sz="0" w:space="0" w:color="auto"/>
          </w:divBdr>
        </w:div>
      </w:divsChild>
    </w:div>
    <w:div w:id="336467129">
      <w:bodyDiv w:val="1"/>
      <w:marLeft w:val="0"/>
      <w:marRight w:val="0"/>
      <w:marTop w:val="0"/>
      <w:marBottom w:val="0"/>
      <w:divBdr>
        <w:top w:val="none" w:sz="0" w:space="0" w:color="auto"/>
        <w:left w:val="none" w:sz="0" w:space="0" w:color="auto"/>
        <w:bottom w:val="none" w:sz="0" w:space="0" w:color="auto"/>
        <w:right w:val="none" w:sz="0" w:space="0" w:color="auto"/>
      </w:divBdr>
      <w:divsChild>
        <w:div w:id="1041828644">
          <w:marLeft w:val="547"/>
          <w:marRight w:val="0"/>
          <w:marTop w:val="154"/>
          <w:marBottom w:val="0"/>
          <w:divBdr>
            <w:top w:val="none" w:sz="0" w:space="0" w:color="auto"/>
            <w:left w:val="none" w:sz="0" w:space="0" w:color="auto"/>
            <w:bottom w:val="none" w:sz="0" w:space="0" w:color="auto"/>
            <w:right w:val="none" w:sz="0" w:space="0" w:color="auto"/>
          </w:divBdr>
        </w:div>
        <w:div w:id="1377773230">
          <w:marLeft w:val="547"/>
          <w:marRight w:val="0"/>
          <w:marTop w:val="154"/>
          <w:marBottom w:val="0"/>
          <w:divBdr>
            <w:top w:val="none" w:sz="0" w:space="0" w:color="auto"/>
            <w:left w:val="none" w:sz="0" w:space="0" w:color="auto"/>
            <w:bottom w:val="none" w:sz="0" w:space="0" w:color="auto"/>
            <w:right w:val="none" w:sz="0" w:space="0" w:color="auto"/>
          </w:divBdr>
        </w:div>
        <w:div w:id="667752514">
          <w:marLeft w:val="547"/>
          <w:marRight w:val="0"/>
          <w:marTop w:val="154"/>
          <w:marBottom w:val="0"/>
          <w:divBdr>
            <w:top w:val="none" w:sz="0" w:space="0" w:color="auto"/>
            <w:left w:val="none" w:sz="0" w:space="0" w:color="auto"/>
            <w:bottom w:val="none" w:sz="0" w:space="0" w:color="auto"/>
            <w:right w:val="none" w:sz="0" w:space="0" w:color="auto"/>
          </w:divBdr>
        </w:div>
        <w:div w:id="1913468090">
          <w:marLeft w:val="547"/>
          <w:marRight w:val="0"/>
          <w:marTop w:val="154"/>
          <w:marBottom w:val="0"/>
          <w:divBdr>
            <w:top w:val="none" w:sz="0" w:space="0" w:color="auto"/>
            <w:left w:val="none" w:sz="0" w:space="0" w:color="auto"/>
            <w:bottom w:val="none" w:sz="0" w:space="0" w:color="auto"/>
            <w:right w:val="none" w:sz="0" w:space="0" w:color="auto"/>
          </w:divBdr>
        </w:div>
        <w:div w:id="118039185">
          <w:marLeft w:val="547"/>
          <w:marRight w:val="0"/>
          <w:marTop w:val="154"/>
          <w:marBottom w:val="0"/>
          <w:divBdr>
            <w:top w:val="none" w:sz="0" w:space="0" w:color="auto"/>
            <w:left w:val="none" w:sz="0" w:space="0" w:color="auto"/>
            <w:bottom w:val="none" w:sz="0" w:space="0" w:color="auto"/>
            <w:right w:val="none" w:sz="0" w:space="0" w:color="auto"/>
          </w:divBdr>
        </w:div>
        <w:div w:id="1222793876">
          <w:marLeft w:val="547"/>
          <w:marRight w:val="0"/>
          <w:marTop w:val="154"/>
          <w:marBottom w:val="0"/>
          <w:divBdr>
            <w:top w:val="none" w:sz="0" w:space="0" w:color="auto"/>
            <w:left w:val="none" w:sz="0" w:space="0" w:color="auto"/>
            <w:bottom w:val="none" w:sz="0" w:space="0" w:color="auto"/>
            <w:right w:val="none" w:sz="0" w:space="0" w:color="auto"/>
          </w:divBdr>
        </w:div>
      </w:divsChild>
    </w:div>
    <w:div w:id="619146313">
      <w:bodyDiv w:val="1"/>
      <w:marLeft w:val="0"/>
      <w:marRight w:val="0"/>
      <w:marTop w:val="0"/>
      <w:marBottom w:val="0"/>
      <w:divBdr>
        <w:top w:val="none" w:sz="0" w:space="0" w:color="auto"/>
        <w:left w:val="none" w:sz="0" w:space="0" w:color="auto"/>
        <w:bottom w:val="none" w:sz="0" w:space="0" w:color="auto"/>
        <w:right w:val="none" w:sz="0" w:space="0" w:color="auto"/>
      </w:divBdr>
      <w:divsChild>
        <w:div w:id="1859267766">
          <w:marLeft w:val="1166"/>
          <w:marRight w:val="0"/>
          <w:marTop w:val="134"/>
          <w:marBottom w:val="0"/>
          <w:divBdr>
            <w:top w:val="none" w:sz="0" w:space="0" w:color="auto"/>
            <w:left w:val="none" w:sz="0" w:space="0" w:color="auto"/>
            <w:bottom w:val="none" w:sz="0" w:space="0" w:color="auto"/>
            <w:right w:val="none" w:sz="0" w:space="0" w:color="auto"/>
          </w:divBdr>
        </w:div>
        <w:div w:id="807015079">
          <w:marLeft w:val="1166"/>
          <w:marRight w:val="0"/>
          <w:marTop w:val="134"/>
          <w:marBottom w:val="0"/>
          <w:divBdr>
            <w:top w:val="none" w:sz="0" w:space="0" w:color="auto"/>
            <w:left w:val="none" w:sz="0" w:space="0" w:color="auto"/>
            <w:bottom w:val="none" w:sz="0" w:space="0" w:color="auto"/>
            <w:right w:val="none" w:sz="0" w:space="0" w:color="auto"/>
          </w:divBdr>
        </w:div>
      </w:divsChild>
    </w:div>
    <w:div w:id="1120759557">
      <w:bodyDiv w:val="1"/>
      <w:marLeft w:val="0"/>
      <w:marRight w:val="0"/>
      <w:marTop w:val="0"/>
      <w:marBottom w:val="0"/>
      <w:divBdr>
        <w:top w:val="none" w:sz="0" w:space="0" w:color="auto"/>
        <w:left w:val="none" w:sz="0" w:space="0" w:color="auto"/>
        <w:bottom w:val="none" w:sz="0" w:space="0" w:color="auto"/>
        <w:right w:val="none" w:sz="0" w:space="0" w:color="auto"/>
      </w:divBdr>
      <w:divsChild>
        <w:div w:id="35668470">
          <w:marLeft w:val="547"/>
          <w:marRight w:val="0"/>
          <w:marTop w:val="154"/>
          <w:marBottom w:val="0"/>
          <w:divBdr>
            <w:top w:val="none" w:sz="0" w:space="0" w:color="auto"/>
            <w:left w:val="none" w:sz="0" w:space="0" w:color="auto"/>
            <w:bottom w:val="none" w:sz="0" w:space="0" w:color="auto"/>
            <w:right w:val="none" w:sz="0" w:space="0" w:color="auto"/>
          </w:divBdr>
        </w:div>
        <w:div w:id="535848008">
          <w:marLeft w:val="547"/>
          <w:marRight w:val="0"/>
          <w:marTop w:val="154"/>
          <w:marBottom w:val="0"/>
          <w:divBdr>
            <w:top w:val="none" w:sz="0" w:space="0" w:color="auto"/>
            <w:left w:val="none" w:sz="0" w:space="0" w:color="auto"/>
            <w:bottom w:val="none" w:sz="0" w:space="0" w:color="auto"/>
            <w:right w:val="none" w:sz="0" w:space="0" w:color="auto"/>
          </w:divBdr>
        </w:div>
      </w:divsChild>
    </w:div>
    <w:div w:id="1382316613">
      <w:bodyDiv w:val="1"/>
      <w:marLeft w:val="0"/>
      <w:marRight w:val="0"/>
      <w:marTop w:val="0"/>
      <w:marBottom w:val="0"/>
      <w:divBdr>
        <w:top w:val="none" w:sz="0" w:space="0" w:color="auto"/>
        <w:left w:val="none" w:sz="0" w:space="0" w:color="auto"/>
        <w:bottom w:val="none" w:sz="0" w:space="0" w:color="auto"/>
        <w:right w:val="none" w:sz="0" w:space="0" w:color="auto"/>
      </w:divBdr>
      <w:divsChild>
        <w:div w:id="1719747127">
          <w:marLeft w:val="547"/>
          <w:marRight w:val="0"/>
          <w:marTop w:val="154"/>
          <w:marBottom w:val="0"/>
          <w:divBdr>
            <w:top w:val="none" w:sz="0" w:space="0" w:color="auto"/>
            <w:left w:val="none" w:sz="0" w:space="0" w:color="auto"/>
            <w:bottom w:val="none" w:sz="0" w:space="0" w:color="auto"/>
            <w:right w:val="none" w:sz="0" w:space="0" w:color="auto"/>
          </w:divBdr>
        </w:div>
        <w:div w:id="944388008">
          <w:marLeft w:val="547"/>
          <w:marRight w:val="0"/>
          <w:marTop w:val="154"/>
          <w:marBottom w:val="0"/>
          <w:divBdr>
            <w:top w:val="none" w:sz="0" w:space="0" w:color="auto"/>
            <w:left w:val="none" w:sz="0" w:space="0" w:color="auto"/>
            <w:bottom w:val="none" w:sz="0" w:space="0" w:color="auto"/>
            <w:right w:val="none" w:sz="0" w:space="0" w:color="auto"/>
          </w:divBdr>
        </w:div>
      </w:divsChild>
    </w:div>
    <w:div w:id="1641808882">
      <w:bodyDiv w:val="1"/>
      <w:marLeft w:val="0"/>
      <w:marRight w:val="0"/>
      <w:marTop w:val="0"/>
      <w:marBottom w:val="0"/>
      <w:divBdr>
        <w:top w:val="none" w:sz="0" w:space="0" w:color="auto"/>
        <w:left w:val="none" w:sz="0" w:space="0" w:color="auto"/>
        <w:bottom w:val="none" w:sz="0" w:space="0" w:color="auto"/>
        <w:right w:val="none" w:sz="0" w:space="0" w:color="auto"/>
      </w:divBdr>
      <w:divsChild>
        <w:div w:id="186021680">
          <w:marLeft w:val="547"/>
          <w:marRight w:val="0"/>
          <w:marTop w:val="154"/>
          <w:marBottom w:val="0"/>
          <w:divBdr>
            <w:top w:val="none" w:sz="0" w:space="0" w:color="auto"/>
            <w:left w:val="none" w:sz="0" w:space="0" w:color="auto"/>
            <w:bottom w:val="none" w:sz="0" w:space="0" w:color="auto"/>
            <w:right w:val="none" w:sz="0" w:space="0" w:color="auto"/>
          </w:divBdr>
        </w:div>
        <w:div w:id="1714816142">
          <w:marLeft w:val="547"/>
          <w:marRight w:val="0"/>
          <w:marTop w:val="154"/>
          <w:marBottom w:val="0"/>
          <w:divBdr>
            <w:top w:val="none" w:sz="0" w:space="0" w:color="auto"/>
            <w:left w:val="none" w:sz="0" w:space="0" w:color="auto"/>
            <w:bottom w:val="none" w:sz="0" w:space="0" w:color="auto"/>
            <w:right w:val="none" w:sz="0" w:space="0" w:color="auto"/>
          </w:divBdr>
        </w:div>
        <w:div w:id="322322890">
          <w:marLeft w:val="547"/>
          <w:marRight w:val="0"/>
          <w:marTop w:val="154"/>
          <w:marBottom w:val="0"/>
          <w:divBdr>
            <w:top w:val="none" w:sz="0" w:space="0" w:color="auto"/>
            <w:left w:val="none" w:sz="0" w:space="0" w:color="auto"/>
            <w:bottom w:val="none" w:sz="0" w:space="0" w:color="auto"/>
            <w:right w:val="none" w:sz="0" w:space="0" w:color="auto"/>
          </w:divBdr>
        </w:div>
        <w:div w:id="1479617203">
          <w:marLeft w:val="547"/>
          <w:marRight w:val="0"/>
          <w:marTop w:val="154"/>
          <w:marBottom w:val="0"/>
          <w:divBdr>
            <w:top w:val="none" w:sz="0" w:space="0" w:color="auto"/>
            <w:left w:val="none" w:sz="0" w:space="0" w:color="auto"/>
            <w:bottom w:val="none" w:sz="0" w:space="0" w:color="auto"/>
            <w:right w:val="none" w:sz="0" w:space="0" w:color="auto"/>
          </w:divBdr>
        </w:div>
        <w:div w:id="1784223314">
          <w:marLeft w:val="547"/>
          <w:marRight w:val="0"/>
          <w:marTop w:val="154"/>
          <w:marBottom w:val="0"/>
          <w:divBdr>
            <w:top w:val="none" w:sz="0" w:space="0" w:color="auto"/>
            <w:left w:val="none" w:sz="0" w:space="0" w:color="auto"/>
            <w:bottom w:val="none" w:sz="0" w:space="0" w:color="auto"/>
            <w:right w:val="none" w:sz="0" w:space="0" w:color="auto"/>
          </w:divBdr>
        </w:div>
      </w:divsChild>
    </w:div>
    <w:div w:id="1645232736">
      <w:bodyDiv w:val="1"/>
      <w:marLeft w:val="0"/>
      <w:marRight w:val="0"/>
      <w:marTop w:val="0"/>
      <w:marBottom w:val="0"/>
      <w:divBdr>
        <w:top w:val="none" w:sz="0" w:space="0" w:color="auto"/>
        <w:left w:val="none" w:sz="0" w:space="0" w:color="auto"/>
        <w:bottom w:val="none" w:sz="0" w:space="0" w:color="auto"/>
        <w:right w:val="none" w:sz="0" w:space="0" w:color="auto"/>
      </w:divBdr>
      <w:divsChild>
        <w:div w:id="2102024843">
          <w:marLeft w:val="1166"/>
          <w:marRight w:val="0"/>
          <w:marTop w:val="134"/>
          <w:marBottom w:val="0"/>
          <w:divBdr>
            <w:top w:val="none" w:sz="0" w:space="0" w:color="auto"/>
            <w:left w:val="none" w:sz="0" w:space="0" w:color="auto"/>
            <w:bottom w:val="none" w:sz="0" w:space="0" w:color="auto"/>
            <w:right w:val="none" w:sz="0" w:space="0" w:color="auto"/>
          </w:divBdr>
        </w:div>
        <w:div w:id="142279156">
          <w:marLeft w:val="1166"/>
          <w:marRight w:val="0"/>
          <w:marTop w:val="134"/>
          <w:marBottom w:val="0"/>
          <w:divBdr>
            <w:top w:val="none" w:sz="0" w:space="0" w:color="auto"/>
            <w:left w:val="none" w:sz="0" w:space="0" w:color="auto"/>
            <w:bottom w:val="none" w:sz="0" w:space="0" w:color="auto"/>
            <w:right w:val="none" w:sz="0" w:space="0" w:color="auto"/>
          </w:divBdr>
        </w:div>
        <w:div w:id="841511906">
          <w:marLeft w:val="1166"/>
          <w:marRight w:val="0"/>
          <w:marTop w:val="134"/>
          <w:marBottom w:val="0"/>
          <w:divBdr>
            <w:top w:val="none" w:sz="0" w:space="0" w:color="auto"/>
            <w:left w:val="none" w:sz="0" w:space="0" w:color="auto"/>
            <w:bottom w:val="none" w:sz="0" w:space="0" w:color="auto"/>
            <w:right w:val="none" w:sz="0" w:space="0" w:color="auto"/>
          </w:divBdr>
        </w:div>
      </w:divsChild>
    </w:div>
    <w:div w:id="20397441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3.amazonaws.com/Wccaudio/recovery_20170613_prodigal.mp3" TargetMode="External"/><Relationship Id="rId9" Type="http://schemas.openxmlformats.org/officeDocument/2006/relationships/hyperlink" Target="https://youtu.be/iqb8DmeIbLo"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3373</Words>
  <Characters>19232</Characters>
  <Application>Microsoft Macintosh Word</Application>
  <DocSecurity>0</DocSecurity>
  <Lines>160</Lines>
  <Paragraphs>45</Paragraphs>
  <ScaleCrop>false</ScaleCrop>
  <Company/>
  <LinksUpToDate>false</LinksUpToDate>
  <CharactersWithSpaces>22560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Burns</dc:creator>
  <cp:keywords/>
  <dc:description/>
  <cp:lastModifiedBy>Jay Burns</cp:lastModifiedBy>
  <cp:revision>2</cp:revision>
  <dcterms:created xsi:type="dcterms:W3CDTF">2018-05-28T23:02:00Z</dcterms:created>
  <dcterms:modified xsi:type="dcterms:W3CDTF">2018-05-28T23:02:00Z</dcterms:modified>
</cp:coreProperties>
</file>