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D9CEB6" w14:textId="77777777" w:rsidR="00B2434A" w:rsidRDefault="00B2434A" w:rsidP="00E63487">
      <w:pPr>
        <w:jc w:val="center"/>
        <w:rPr>
          <w:rFonts w:asciiTheme="majorHAnsi" w:hAnsiTheme="majorHAnsi"/>
          <w:b/>
        </w:rPr>
      </w:pPr>
    </w:p>
    <w:p w14:paraId="41265C5E" w14:textId="681C97CE" w:rsidR="0046484E" w:rsidRDefault="00B2434A" w:rsidP="00E63487">
      <w:pPr>
        <w:jc w:val="center"/>
        <w:rPr>
          <w:rFonts w:asciiTheme="majorHAnsi" w:hAnsiTheme="majorHAnsi"/>
          <w:b/>
        </w:rPr>
      </w:pPr>
      <w:r>
        <w:rPr>
          <w:rFonts w:asciiTheme="majorHAnsi" w:hAnsiTheme="majorHAnsi"/>
          <w:b/>
        </w:rPr>
        <w:t>Truth</w:t>
      </w:r>
    </w:p>
    <w:p w14:paraId="2BF8B492" w14:textId="7F340CBE" w:rsidR="00B2434A" w:rsidRPr="00B2434A" w:rsidRDefault="00B2434A" w:rsidP="00E63487">
      <w:pPr>
        <w:jc w:val="center"/>
        <w:rPr>
          <w:rFonts w:asciiTheme="majorHAnsi" w:hAnsiTheme="majorHAnsi"/>
          <w:b/>
          <w:i/>
        </w:rPr>
      </w:pPr>
      <w:r w:rsidRPr="00B2434A">
        <w:rPr>
          <w:rFonts w:asciiTheme="majorHAnsi" w:hAnsiTheme="majorHAnsi"/>
          <w:b/>
          <w:i/>
        </w:rPr>
        <w:t>Reasonable Faith</w:t>
      </w:r>
    </w:p>
    <w:p w14:paraId="77B2643A" w14:textId="77777777" w:rsidR="00E63487" w:rsidRDefault="00E63487" w:rsidP="00E63487">
      <w:pPr>
        <w:jc w:val="center"/>
        <w:rPr>
          <w:rFonts w:asciiTheme="majorHAnsi" w:hAnsiTheme="majorHAnsi"/>
          <w:b/>
        </w:rPr>
      </w:pPr>
      <w:r w:rsidRPr="003923D8">
        <w:rPr>
          <w:rFonts w:asciiTheme="majorHAnsi" w:hAnsiTheme="majorHAnsi"/>
          <w:b/>
        </w:rPr>
        <w:t>Prodigal Message # 4</w:t>
      </w:r>
    </w:p>
    <w:p w14:paraId="2F4C1787" w14:textId="77777777" w:rsidR="0068124A" w:rsidRDefault="0068124A" w:rsidP="00E63487">
      <w:pPr>
        <w:jc w:val="center"/>
        <w:rPr>
          <w:rFonts w:asciiTheme="majorHAnsi" w:hAnsiTheme="majorHAnsi"/>
          <w:b/>
        </w:rPr>
      </w:pPr>
    </w:p>
    <w:p w14:paraId="561DD735" w14:textId="77777777" w:rsidR="0068124A" w:rsidRPr="0068124A" w:rsidRDefault="0068124A" w:rsidP="0068124A">
      <w:pPr>
        <w:rPr>
          <w:rFonts w:asciiTheme="majorHAnsi" w:hAnsiTheme="majorHAnsi"/>
          <w:b/>
        </w:rPr>
      </w:pPr>
      <w:r w:rsidRPr="0068124A">
        <w:rPr>
          <w:rFonts w:asciiTheme="majorHAnsi" w:hAnsiTheme="majorHAnsi"/>
          <w:b/>
        </w:rPr>
        <w:t>Memory Verse for the Week:</w:t>
      </w:r>
    </w:p>
    <w:p w14:paraId="6D22A7D4" w14:textId="29EB2FB6" w:rsidR="006E7BE2" w:rsidRDefault="006E7BE2" w:rsidP="006E7BE2">
      <w:pPr>
        <w:rPr>
          <w:rFonts w:asciiTheme="majorHAnsi" w:hAnsiTheme="majorHAnsi"/>
        </w:rPr>
      </w:pPr>
      <w:r w:rsidRPr="006E7BE2">
        <w:rPr>
          <w:rFonts w:asciiTheme="majorHAnsi" w:hAnsiTheme="majorHAnsi"/>
          <w:b/>
        </w:rPr>
        <w:t>II Timothy 3:16</w:t>
      </w:r>
      <w:r w:rsidR="0068124A" w:rsidRPr="006E7BE2">
        <w:rPr>
          <w:rFonts w:asciiTheme="majorHAnsi" w:hAnsiTheme="majorHAnsi"/>
          <w:i/>
        </w:rPr>
        <w:t xml:space="preserve"> </w:t>
      </w:r>
      <w:r w:rsidRPr="006E7BE2">
        <w:rPr>
          <w:rFonts w:asciiTheme="majorHAnsi" w:hAnsiTheme="majorHAnsi"/>
        </w:rPr>
        <w:t>All scripture is God-breathed and is useful for teaching, rebuking and correcting and training in righteousness, so that the man of God may be thorough</w:t>
      </w:r>
      <w:r w:rsidR="00060963">
        <w:rPr>
          <w:rFonts w:asciiTheme="majorHAnsi" w:hAnsiTheme="majorHAnsi"/>
        </w:rPr>
        <w:t>ly equipped for every good work.</w:t>
      </w:r>
      <w:r w:rsidRPr="006E7BE2">
        <w:rPr>
          <w:rFonts w:asciiTheme="majorHAnsi" w:hAnsiTheme="majorHAnsi"/>
        </w:rPr>
        <w:t xml:space="preserve"> </w:t>
      </w:r>
    </w:p>
    <w:p w14:paraId="4C5C7708" w14:textId="77777777" w:rsidR="00BA33BA" w:rsidRDefault="00BA33BA" w:rsidP="006E7BE2">
      <w:pPr>
        <w:rPr>
          <w:rFonts w:asciiTheme="majorHAnsi" w:hAnsiTheme="majorHAnsi"/>
        </w:rPr>
      </w:pPr>
    </w:p>
    <w:p w14:paraId="397DD9CA" w14:textId="742B6E7F" w:rsidR="004A7EEE" w:rsidRDefault="006D01B1" w:rsidP="006E7BE2">
      <w:pPr>
        <w:rPr>
          <w:rFonts w:asciiTheme="majorHAnsi" w:hAnsiTheme="majorHAnsi"/>
          <w:i/>
        </w:rPr>
      </w:pPr>
      <w:r w:rsidRPr="004A7EEE">
        <w:rPr>
          <w:rFonts w:asciiTheme="majorHAnsi" w:hAnsiTheme="majorHAnsi"/>
          <w:i/>
        </w:rPr>
        <w:t>29 years ago, I had achieved what I thought all the world had to offer and I found it lacking. That yearning sent me on a journey seeking truth as I had not made Jesus Lord at that point. As a scientist I sought all religions and options. A great Christian friend noticed my journey and invited Ginny and I to a conference in Washington DC. There were 6 plenary speakers and 400 guests</w:t>
      </w:r>
      <w:r w:rsidR="004A7EEE" w:rsidRPr="004A7EEE">
        <w:rPr>
          <w:rFonts w:asciiTheme="majorHAnsi" w:hAnsiTheme="majorHAnsi"/>
          <w:i/>
        </w:rPr>
        <w:t xml:space="preserve"> at the opening dinner</w:t>
      </w:r>
      <w:r w:rsidRPr="004A7EEE">
        <w:rPr>
          <w:rFonts w:asciiTheme="majorHAnsi" w:hAnsiTheme="majorHAnsi"/>
          <w:i/>
        </w:rPr>
        <w:t xml:space="preserve">. </w:t>
      </w:r>
      <w:r w:rsidR="004A7EEE" w:rsidRPr="004A7EEE">
        <w:rPr>
          <w:rFonts w:asciiTheme="majorHAnsi" w:hAnsiTheme="majorHAnsi"/>
          <w:i/>
        </w:rPr>
        <w:t xml:space="preserve">Each speaker was </w:t>
      </w:r>
      <w:r w:rsidRPr="004A7EEE">
        <w:rPr>
          <w:rFonts w:asciiTheme="majorHAnsi" w:hAnsiTheme="majorHAnsi"/>
          <w:i/>
        </w:rPr>
        <w:t xml:space="preserve">randomly assigned to one of the 40 tables of 10. </w:t>
      </w:r>
      <w:r w:rsidR="004A7EEE" w:rsidRPr="004A7EEE">
        <w:rPr>
          <w:rFonts w:asciiTheme="majorHAnsi" w:hAnsiTheme="majorHAnsi"/>
          <w:i/>
        </w:rPr>
        <w:t xml:space="preserve">Even if a speaker sat at your table the chance was small you would be sitting right next to him or her. Well randomly or miraculously, you decide, at a time of great searching for truth one of the speakers sat down beside me for the entire night. I did not know who he was at the time, but he had a presence and a knowledge that was mesmerizing. He had answers to all my questions. I don’t remember anything but our interaction for the next three hours. I would find out later that he was one of the most reknowned Christian apologists in the world, Ravi Zacharias. As I got comfortable and bombarded him with questions he said something that I have repeated hundreds of times in lectures and in one on one discipling opportunities. He said, “God has given us enough facts to make our faith reasonable, but He will not give us enough that we might live by reason alone. It is by grace that you believe and are saved. “ </w:t>
      </w:r>
    </w:p>
    <w:p w14:paraId="1AFC8B1E" w14:textId="0CE902BA" w:rsidR="004A7EEE" w:rsidRDefault="004A7EEE" w:rsidP="006E7BE2">
      <w:pPr>
        <w:rPr>
          <w:rFonts w:asciiTheme="majorHAnsi" w:hAnsiTheme="majorHAnsi"/>
          <w:b/>
        </w:rPr>
      </w:pPr>
      <w:r w:rsidRPr="00CB665D">
        <w:rPr>
          <w:rFonts w:asciiTheme="majorHAnsi" w:hAnsiTheme="majorHAnsi"/>
          <w:b/>
        </w:rPr>
        <w:t xml:space="preserve">Is our faith blind, or </w:t>
      </w:r>
      <w:r w:rsidR="00CB665D" w:rsidRPr="00CB665D">
        <w:rPr>
          <w:rFonts w:asciiTheme="majorHAnsi" w:hAnsiTheme="majorHAnsi"/>
          <w:b/>
        </w:rPr>
        <w:t xml:space="preserve">is it </w:t>
      </w:r>
      <w:r w:rsidR="00CB665D">
        <w:rPr>
          <w:rFonts w:asciiTheme="majorHAnsi" w:hAnsiTheme="majorHAnsi"/>
          <w:b/>
        </w:rPr>
        <w:t>“</w:t>
      </w:r>
      <w:r w:rsidR="00CB665D" w:rsidRPr="00CB665D">
        <w:rPr>
          <w:rFonts w:asciiTheme="majorHAnsi" w:hAnsiTheme="majorHAnsi"/>
          <w:b/>
        </w:rPr>
        <w:t>reasonable</w:t>
      </w:r>
      <w:r w:rsidR="00CB665D">
        <w:rPr>
          <w:rFonts w:asciiTheme="majorHAnsi" w:hAnsiTheme="majorHAnsi"/>
          <w:b/>
        </w:rPr>
        <w:t>”</w:t>
      </w:r>
      <w:r w:rsidR="00CB665D" w:rsidRPr="00CB665D">
        <w:rPr>
          <w:rFonts w:asciiTheme="majorHAnsi" w:hAnsiTheme="majorHAnsi"/>
          <w:b/>
        </w:rPr>
        <w:t xml:space="preserve">, </w:t>
      </w:r>
      <w:r w:rsidRPr="00CB665D">
        <w:rPr>
          <w:rFonts w:asciiTheme="majorHAnsi" w:hAnsiTheme="majorHAnsi"/>
          <w:b/>
        </w:rPr>
        <w:t xml:space="preserve">as Dr. Zacharias </w:t>
      </w:r>
      <w:r w:rsidR="00CB665D" w:rsidRPr="00CB665D">
        <w:rPr>
          <w:rFonts w:asciiTheme="majorHAnsi" w:hAnsiTheme="majorHAnsi"/>
          <w:b/>
        </w:rPr>
        <w:t>claimed?</w:t>
      </w:r>
      <w:r w:rsidRPr="00CB665D">
        <w:rPr>
          <w:rFonts w:asciiTheme="majorHAnsi" w:hAnsiTheme="majorHAnsi"/>
          <w:b/>
        </w:rPr>
        <w:t xml:space="preserve"> </w:t>
      </w:r>
    </w:p>
    <w:p w14:paraId="720D01CB" w14:textId="77777777" w:rsidR="00BA33BA" w:rsidRPr="00E63487" w:rsidRDefault="00BA33BA" w:rsidP="00BA33BA">
      <w:pPr>
        <w:rPr>
          <w:rFonts w:asciiTheme="majorHAnsi" w:hAnsiTheme="majorHAnsi"/>
        </w:rPr>
      </w:pPr>
    </w:p>
    <w:p w14:paraId="146D7FF7" w14:textId="77777777" w:rsidR="00CB665D" w:rsidRDefault="00BA33BA" w:rsidP="00BA33BA">
      <w:pPr>
        <w:ind w:firstLine="360"/>
        <w:rPr>
          <w:rFonts w:asciiTheme="majorHAnsi" w:hAnsiTheme="majorHAnsi"/>
        </w:rPr>
      </w:pPr>
      <w:r>
        <w:rPr>
          <w:rFonts w:asciiTheme="majorHAnsi" w:hAnsiTheme="majorHAnsi"/>
        </w:rPr>
        <w:t xml:space="preserve">Some have questioned the role this message has in comforting the hurting souls that enter the Prodigal ministry. I would only remind them of </w:t>
      </w:r>
      <w:r w:rsidR="00CB665D">
        <w:rPr>
          <w:rFonts w:asciiTheme="majorHAnsi" w:hAnsiTheme="majorHAnsi"/>
        </w:rPr>
        <w:t>words of</w:t>
      </w:r>
      <w:r>
        <w:rPr>
          <w:rFonts w:asciiTheme="majorHAnsi" w:hAnsiTheme="majorHAnsi"/>
        </w:rPr>
        <w:t xml:space="preserve"> CS Lewis</w:t>
      </w:r>
      <w:r w:rsidR="00CB665D">
        <w:rPr>
          <w:rFonts w:asciiTheme="majorHAnsi" w:hAnsiTheme="majorHAnsi"/>
        </w:rPr>
        <w:t>.</w:t>
      </w:r>
      <w:r>
        <w:rPr>
          <w:rFonts w:asciiTheme="majorHAnsi" w:hAnsiTheme="majorHAnsi"/>
        </w:rPr>
        <w:t xml:space="preserve"> To paraphrase</w:t>
      </w:r>
      <w:r w:rsidR="00CB665D">
        <w:rPr>
          <w:rFonts w:asciiTheme="majorHAnsi" w:hAnsiTheme="majorHAnsi"/>
        </w:rPr>
        <w:t xml:space="preserve"> his quote from the lesson on Hope</w:t>
      </w:r>
      <w:r>
        <w:rPr>
          <w:rFonts w:asciiTheme="majorHAnsi" w:hAnsiTheme="majorHAnsi"/>
        </w:rPr>
        <w:t xml:space="preserve">, </w:t>
      </w:r>
      <w:r w:rsidR="00CB665D">
        <w:rPr>
          <w:rFonts w:asciiTheme="majorHAnsi" w:hAnsiTheme="majorHAnsi"/>
        </w:rPr>
        <w:t xml:space="preserve">he purports that </w:t>
      </w:r>
      <w:r>
        <w:rPr>
          <w:rFonts w:asciiTheme="majorHAnsi" w:hAnsiTheme="majorHAnsi"/>
        </w:rPr>
        <w:t>the only hope we will find will not be found in seeking hope for its own sake</w:t>
      </w:r>
      <w:r w:rsidR="004D56F2">
        <w:rPr>
          <w:rFonts w:asciiTheme="majorHAnsi" w:hAnsiTheme="majorHAnsi"/>
        </w:rPr>
        <w:t>,</w:t>
      </w:r>
      <w:r>
        <w:rPr>
          <w:rFonts w:asciiTheme="majorHAnsi" w:hAnsiTheme="majorHAnsi"/>
        </w:rPr>
        <w:t xml:space="preserve"> but </w:t>
      </w:r>
      <w:r w:rsidR="00CB665D">
        <w:rPr>
          <w:rFonts w:asciiTheme="majorHAnsi" w:hAnsiTheme="majorHAnsi"/>
        </w:rPr>
        <w:t xml:space="preserve">only </w:t>
      </w:r>
      <w:r>
        <w:rPr>
          <w:rFonts w:asciiTheme="majorHAnsi" w:hAnsiTheme="majorHAnsi"/>
        </w:rPr>
        <w:t xml:space="preserve">by seeking Truth. If </w:t>
      </w:r>
      <w:r w:rsidR="00CB665D">
        <w:rPr>
          <w:rFonts w:asciiTheme="majorHAnsi" w:hAnsiTheme="majorHAnsi"/>
        </w:rPr>
        <w:t xml:space="preserve">we </w:t>
      </w:r>
      <w:r>
        <w:rPr>
          <w:rFonts w:asciiTheme="majorHAnsi" w:hAnsiTheme="majorHAnsi"/>
        </w:rPr>
        <w:t xml:space="preserve">find Truth then </w:t>
      </w:r>
      <w:r w:rsidR="00CB665D">
        <w:rPr>
          <w:rFonts w:asciiTheme="majorHAnsi" w:hAnsiTheme="majorHAnsi"/>
        </w:rPr>
        <w:t xml:space="preserve">we may find comfort as well. </w:t>
      </w:r>
    </w:p>
    <w:p w14:paraId="780AAB59" w14:textId="5F7EF4E4" w:rsidR="00BA33BA" w:rsidRDefault="00BA33BA" w:rsidP="00BA33BA">
      <w:pPr>
        <w:ind w:firstLine="360"/>
        <w:rPr>
          <w:rFonts w:asciiTheme="majorHAnsi" w:hAnsiTheme="majorHAnsi"/>
        </w:rPr>
      </w:pPr>
      <w:r>
        <w:rPr>
          <w:rFonts w:asciiTheme="majorHAnsi" w:hAnsiTheme="majorHAnsi"/>
        </w:rPr>
        <w:t xml:space="preserve">We </w:t>
      </w:r>
      <w:r w:rsidR="00CB665D">
        <w:rPr>
          <w:rFonts w:asciiTheme="majorHAnsi" w:hAnsiTheme="majorHAnsi"/>
        </w:rPr>
        <w:t xml:space="preserve">also </w:t>
      </w:r>
      <w:r>
        <w:rPr>
          <w:rFonts w:asciiTheme="majorHAnsi" w:hAnsiTheme="majorHAnsi"/>
        </w:rPr>
        <w:t xml:space="preserve">use the Bible as our guide because we believe that God himself inspired the truths that it contains.  </w:t>
      </w:r>
      <w:r w:rsidRPr="00E63487">
        <w:rPr>
          <w:rFonts w:asciiTheme="majorHAnsi" w:hAnsiTheme="majorHAnsi"/>
        </w:rPr>
        <w:t xml:space="preserve">II Timothy 3:16 states that </w:t>
      </w:r>
      <w:r w:rsidRPr="00376DFD">
        <w:rPr>
          <w:rFonts w:asciiTheme="majorHAnsi" w:hAnsiTheme="majorHAnsi"/>
          <w:i/>
        </w:rPr>
        <w:t>All scripture is God breathed and useful for teaching, correcting, rebuking and training in righteousness so that the man of God will be equipped to do good works.</w:t>
      </w:r>
      <w:r w:rsidRPr="00E63487">
        <w:rPr>
          <w:rFonts w:asciiTheme="majorHAnsi" w:hAnsiTheme="majorHAnsi"/>
        </w:rPr>
        <w:t xml:space="preserve"> </w:t>
      </w:r>
      <w:r>
        <w:rPr>
          <w:rFonts w:asciiTheme="majorHAnsi" w:hAnsiTheme="majorHAnsi"/>
        </w:rPr>
        <w:t xml:space="preserve">Since this manuscript is our rulebook, its reliability </w:t>
      </w:r>
      <w:r w:rsidR="00CB665D">
        <w:rPr>
          <w:rFonts w:asciiTheme="majorHAnsi" w:hAnsiTheme="majorHAnsi"/>
        </w:rPr>
        <w:t xml:space="preserve">and “reasonableness” </w:t>
      </w:r>
      <w:r>
        <w:rPr>
          <w:rFonts w:asciiTheme="majorHAnsi" w:hAnsiTheme="majorHAnsi"/>
        </w:rPr>
        <w:t xml:space="preserve">is worth looking into in a critical, serious, and logical way. The more certain we are about the Bible’s reliability and usefulness, the greater confidence we can have in the truths it contains. </w:t>
      </w:r>
    </w:p>
    <w:p w14:paraId="1B975F99" w14:textId="77777777" w:rsidR="00BA33BA" w:rsidRPr="006E7BE2" w:rsidRDefault="00BA33BA" w:rsidP="006E7BE2">
      <w:pPr>
        <w:rPr>
          <w:rFonts w:asciiTheme="majorHAnsi" w:hAnsiTheme="majorHAnsi"/>
        </w:rPr>
      </w:pPr>
    </w:p>
    <w:p w14:paraId="11BBFC5C" w14:textId="77777777" w:rsidR="00E63487" w:rsidRDefault="00E63487" w:rsidP="0068124A">
      <w:pPr>
        <w:rPr>
          <w:rFonts w:asciiTheme="majorHAnsi" w:hAnsiTheme="majorHAnsi"/>
        </w:rPr>
      </w:pPr>
    </w:p>
    <w:p w14:paraId="6F5E8691" w14:textId="7A648355" w:rsidR="00060963" w:rsidRDefault="00060963" w:rsidP="00060963">
      <w:pPr>
        <w:ind w:firstLine="360"/>
        <w:rPr>
          <w:rFonts w:asciiTheme="majorHAnsi" w:hAnsiTheme="majorHAnsi"/>
        </w:rPr>
      </w:pPr>
      <w:r>
        <w:rPr>
          <w:rFonts w:asciiTheme="majorHAnsi" w:hAnsiTheme="majorHAnsi"/>
        </w:rPr>
        <w:lastRenderedPageBreak/>
        <w:t xml:space="preserve">Finally such exploration is important because the Bible has given us a warning predicting and explaining modern social-cultural paradigms. </w:t>
      </w:r>
    </w:p>
    <w:p w14:paraId="54794244" w14:textId="2684B9BB" w:rsidR="00060963" w:rsidRDefault="00060963" w:rsidP="00060963">
      <w:pPr>
        <w:ind w:firstLine="360"/>
        <w:rPr>
          <w:rFonts w:asciiTheme="majorHAnsi" w:hAnsiTheme="majorHAnsi"/>
          <w:bCs/>
        </w:rPr>
      </w:pPr>
      <w:r w:rsidRPr="00060963">
        <w:rPr>
          <w:rFonts w:asciiTheme="majorHAnsi" w:hAnsiTheme="majorHAnsi"/>
          <w:i/>
        </w:rPr>
        <w:t>For the time will come when they will not endure sound doctrine; but wanting to have their ears tickled, they will accumulate for themselves teachers in accordance to their own desires, and will turn away their ears from the truth and will turn aside to myths</w:t>
      </w:r>
      <w:r w:rsidRPr="00060963">
        <w:rPr>
          <w:rFonts w:asciiTheme="majorHAnsi" w:hAnsiTheme="majorHAnsi"/>
          <w:bCs/>
        </w:rPr>
        <w:t>.</w:t>
      </w:r>
      <w:r>
        <w:rPr>
          <w:rFonts w:asciiTheme="majorHAnsi" w:hAnsiTheme="majorHAnsi"/>
          <w:bCs/>
        </w:rPr>
        <w:t xml:space="preserve"> II T</w:t>
      </w:r>
      <w:r w:rsidRPr="00060963">
        <w:rPr>
          <w:rFonts w:asciiTheme="majorHAnsi" w:hAnsiTheme="majorHAnsi"/>
          <w:bCs/>
        </w:rPr>
        <w:t>im</w:t>
      </w:r>
      <w:r>
        <w:rPr>
          <w:rFonts w:asciiTheme="majorHAnsi" w:hAnsiTheme="majorHAnsi"/>
          <w:bCs/>
        </w:rPr>
        <w:t xml:space="preserve"> </w:t>
      </w:r>
      <w:r w:rsidRPr="00060963">
        <w:rPr>
          <w:rFonts w:asciiTheme="majorHAnsi" w:hAnsiTheme="majorHAnsi"/>
          <w:bCs/>
        </w:rPr>
        <w:t>4:3,4</w:t>
      </w:r>
    </w:p>
    <w:p w14:paraId="60DBCEFE" w14:textId="39917263" w:rsidR="00B2434A" w:rsidRDefault="00B2434A" w:rsidP="00E3265E">
      <w:pPr>
        <w:tabs>
          <w:tab w:val="left" w:pos="2160"/>
        </w:tabs>
        <w:ind w:firstLine="360"/>
        <w:rPr>
          <w:rFonts w:asciiTheme="majorHAnsi" w:hAnsiTheme="majorHAnsi"/>
          <w:bCs/>
        </w:rPr>
      </w:pPr>
      <w:r>
        <w:rPr>
          <w:rFonts w:asciiTheme="majorHAnsi" w:hAnsiTheme="majorHAnsi"/>
          <w:bCs/>
        </w:rPr>
        <w:t xml:space="preserve">“Post Truth” was the word of the year in 2016 by Oxford Dictionaries. It is defined as </w:t>
      </w:r>
      <w:r w:rsidRPr="00B2434A">
        <w:rPr>
          <w:rFonts w:asciiTheme="majorHAnsi" w:hAnsiTheme="majorHAnsi"/>
          <w:bCs/>
        </w:rPr>
        <w:t>“relating to or denoting circumstances in which objective facts are less influential in shaping public opinion than appeals to emotion and personal belief.”</w:t>
      </w:r>
      <w:r>
        <w:rPr>
          <w:rFonts w:asciiTheme="majorHAnsi" w:hAnsiTheme="majorHAnsi"/>
          <w:bCs/>
        </w:rPr>
        <w:t xml:space="preserve"> The concept of post truth ties in perfectly with political correctness. The current “PC culture” holds high the concept of moral </w:t>
      </w:r>
      <w:r w:rsidR="005D5190">
        <w:rPr>
          <w:rFonts w:asciiTheme="majorHAnsi" w:hAnsiTheme="majorHAnsi"/>
          <w:bCs/>
        </w:rPr>
        <w:t>relativism, which</w:t>
      </w:r>
      <w:r>
        <w:rPr>
          <w:rFonts w:asciiTheme="majorHAnsi" w:hAnsiTheme="majorHAnsi"/>
          <w:bCs/>
        </w:rPr>
        <w:t xml:space="preserve"> </w:t>
      </w:r>
      <w:r w:rsidRPr="00B2434A">
        <w:rPr>
          <w:rFonts w:asciiTheme="majorHAnsi" w:hAnsiTheme="majorHAnsi"/>
          <w:bCs/>
        </w:rPr>
        <w:t xml:space="preserve">holds that in disagreements, </w:t>
      </w:r>
      <w:r w:rsidRPr="00B2434A">
        <w:rPr>
          <w:rFonts w:asciiTheme="majorHAnsi" w:hAnsiTheme="majorHAnsi"/>
          <w:b/>
          <w:bCs/>
        </w:rPr>
        <w:t xml:space="preserve">nobody is objectively right or </w:t>
      </w:r>
      <w:r w:rsidR="005D5190" w:rsidRPr="00B2434A">
        <w:rPr>
          <w:rFonts w:asciiTheme="majorHAnsi" w:hAnsiTheme="majorHAnsi"/>
          <w:b/>
          <w:bCs/>
        </w:rPr>
        <w:t>wrong,</w:t>
      </w:r>
      <w:r>
        <w:rPr>
          <w:rFonts w:asciiTheme="majorHAnsi" w:hAnsiTheme="majorHAnsi"/>
          <w:bCs/>
        </w:rPr>
        <w:t xml:space="preserve"> as there is no </w:t>
      </w:r>
      <w:r w:rsidRPr="00E3265E">
        <w:rPr>
          <w:rFonts w:asciiTheme="majorHAnsi" w:hAnsiTheme="majorHAnsi"/>
          <w:b/>
          <w:bCs/>
        </w:rPr>
        <w:t>absolute truth</w:t>
      </w:r>
      <w:r>
        <w:rPr>
          <w:rFonts w:asciiTheme="majorHAnsi" w:hAnsiTheme="majorHAnsi"/>
          <w:bCs/>
        </w:rPr>
        <w:t xml:space="preserve">. </w:t>
      </w:r>
      <w:r w:rsidRPr="00B2434A">
        <w:rPr>
          <w:rFonts w:asciiTheme="majorHAnsi" w:hAnsiTheme="majorHAnsi"/>
          <w:bCs/>
        </w:rPr>
        <w:t xml:space="preserve"> </w:t>
      </w:r>
      <w:r w:rsidR="00E3265E">
        <w:rPr>
          <w:rFonts w:asciiTheme="majorHAnsi" w:hAnsiTheme="majorHAnsi"/>
          <w:bCs/>
        </w:rPr>
        <w:t xml:space="preserve">In such a paradigm </w:t>
      </w:r>
      <w:r w:rsidRPr="00E3265E">
        <w:rPr>
          <w:rFonts w:asciiTheme="majorHAnsi" w:hAnsiTheme="majorHAnsi"/>
          <w:bCs/>
        </w:rPr>
        <w:t>we ought to tolerate the behavior of others even when we dis</w:t>
      </w:r>
      <w:r w:rsidR="00E3265E">
        <w:rPr>
          <w:rFonts w:asciiTheme="majorHAnsi" w:hAnsiTheme="majorHAnsi"/>
          <w:bCs/>
        </w:rPr>
        <w:t xml:space="preserve">agree about the morality of it. Absolute truth should be self-evident. If anyone claims there is no absolute truth, they should be asked if they believe such a belief is absolutely true. This is called the law of </w:t>
      </w:r>
      <w:r w:rsidR="00FE19D3">
        <w:rPr>
          <w:rFonts w:asciiTheme="majorHAnsi" w:hAnsiTheme="majorHAnsi"/>
          <w:bCs/>
        </w:rPr>
        <w:t>non-</w:t>
      </w:r>
      <w:r w:rsidR="00E3265E">
        <w:rPr>
          <w:rFonts w:asciiTheme="majorHAnsi" w:hAnsiTheme="majorHAnsi"/>
          <w:bCs/>
        </w:rPr>
        <w:t xml:space="preserve">contradiction. With the </w:t>
      </w:r>
      <w:r w:rsidR="00CB665D">
        <w:rPr>
          <w:rFonts w:asciiTheme="majorHAnsi" w:hAnsiTheme="majorHAnsi"/>
          <w:bCs/>
        </w:rPr>
        <w:t>obvious conclusion</w:t>
      </w:r>
      <w:r w:rsidR="00E3265E">
        <w:rPr>
          <w:rFonts w:asciiTheme="majorHAnsi" w:hAnsiTheme="majorHAnsi"/>
          <w:bCs/>
        </w:rPr>
        <w:t xml:space="preserve"> th</w:t>
      </w:r>
      <w:r w:rsidR="00CB665D">
        <w:rPr>
          <w:rFonts w:asciiTheme="majorHAnsi" w:hAnsiTheme="majorHAnsi"/>
          <w:bCs/>
        </w:rPr>
        <w:t>at there is absolute truth,</w:t>
      </w:r>
      <w:r w:rsidR="00E3265E">
        <w:rPr>
          <w:rFonts w:asciiTheme="majorHAnsi" w:hAnsiTheme="majorHAnsi"/>
          <w:bCs/>
        </w:rPr>
        <w:t xml:space="preserve"> lets explore if we can define what that truth actually is. </w:t>
      </w:r>
    </w:p>
    <w:p w14:paraId="2AB22801" w14:textId="77777777" w:rsidR="00E3265E" w:rsidRDefault="00E3265E" w:rsidP="00E3265E">
      <w:pPr>
        <w:tabs>
          <w:tab w:val="left" w:pos="2160"/>
        </w:tabs>
        <w:ind w:firstLine="360"/>
        <w:rPr>
          <w:rFonts w:asciiTheme="majorHAnsi" w:hAnsiTheme="majorHAnsi"/>
          <w:bCs/>
        </w:rPr>
      </w:pPr>
    </w:p>
    <w:p w14:paraId="42A9FF64" w14:textId="18ABE13A" w:rsidR="00E3265E" w:rsidRPr="00172102" w:rsidRDefault="00E3265E" w:rsidP="00E3265E">
      <w:pPr>
        <w:rPr>
          <w:rFonts w:asciiTheme="majorHAnsi" w:hAnsiTheme="majorHAnsi"/>
          <w:b/>
        </w:rPr>
      </w:pPr>
      <w:r>
        <w:rPr>
          <w:rFonts w:asciiTheme="majorHAnsi" w:hAnsiTheme="majorHAnsi"/>
          <w:b/>
        </w:rPr>
        <w:t>Do All Roads Lead to God/Heaven? Are their multiple “Truths</w:t>
      </w:r>
      <w:r w:rsidR="005D5190">
        <w:rPr>
          <w:rFonts w:asciiTheme="majorHAnsi" w:hAnsiTheme="majorHAnsi"/>
          <w:b/>
        </w:rPr>
        <w:t>”?</w:t>
      </w:r>
    </w:p>
    <w:p w14:paraId="0EB76D55" w14:textId="4A8A0580" w:rsidR="00E3265E" w:rsidRDefault="00E3265E" w:rsidP="00E3265E">
      <w:pPr>
        <w:rPr>
          <w:rFonts w:asciiTheme="majorHAnsi" w:hAnsiTheme="majorHAnsi"/>
        </w:rPr>
      </w:pPr>
      <w:r>
        <w:rPr>
          <w:rFonts w:asciiTheme="majorHAnsi" w:hAnsiTheme="majorHAnsi"/>
        </w:rPr>
        <w:t xml:space="preserve">The Bible is an ancient manuscript written thousands of years ago. Many Christians believe </w:t>
      </w:r>
      <w:r w:rsidR="00CB665D">
        <w:rPr>
          <w:rFonts w:asciiTheme="majorHAnsi" w:hAnsiTheme="majorHAnsi"/>
        </w:rPr>
        <w:t xml:space="preserve">it should never be questioned </w:t>
      </w:r>
      <w:r w:rsidR="000813B8">
        <w:rPr>
          <w:rFonts w:asciiTheme="majorHAnsi" w:hAnsiTheme="majorHAnsi"/>
        </w:rPr>
        <w:t>but the world criticizes such an approach as blind faith.</w:t>
      </w:r>
      <w:r>
        <w:rPr>
          <w:rFonts w:asciiTheme="majorHAnsi" w:hAnsiTheme="majorHAnsi"/>
        </w:rPr>
        <w:t xml:space="preserve"> The Christian faith is a very reasonable faith in Jesus</w:t>
      </w:r>
      <w:r w:rsidR="000813B8">
        <w:rPr>
          <w:rFonts w:asciiTheme="majorHAnsi" w:hAnsiTheme="majorHAnsi"/>
        </w:rPr>
        <w:t>,</w:t>
      </w:r>
      <w:r>
        <w:rPr>
          <w:rFonts w:asciiTheme="majorHAnsi" w:hAnsiTheme="majorHAnsi"/>
        </w:rPr>
        <w:t xml:space="preserve"> who claims in John 14:6 to be the Way, the </w:t>
      </w:r>
      <w:r w:rsidRPr="00172102">
        <w:rPr>
          <w:rFonts w:asciiTheme="majorHAnsi" w:hAnsiTheme="majorHAnsi"/>
          <w:b/>
        </w:rPr>
        <w:t xml:space="preserve">Truth </w:t>
      </w:r>
      <w:r>
        <w:rPr>
          <w:rFonts w:asciiTheme="majorHAnsi" w:hAnsiTheme="majorHAnsi"/>
        </w:rPr>
        <w:t xml:space="preserve">and the Life.  </w:t>
      </w:r>
    </w:p>
    <w:p w14:paraId="2DEA0CBA" w14:textId="77777777" w:rsidR="00E3265E" w:rsidRDefault="00E3265E" w:rsidP="00E3265E">
      <w:pPr>
        <w:rPr>
          <w:rFonts w:asciiTheme="majorHAnsi" w:hAnsiTheme="majorHAnsi"/>
        </w:rPr>
      </w:pPr>
      <w:r>
        <w:rPr>
          <w:rFonts w:asciiTheme="majorHAnsi" w:hAnsiTheme="majorHAnsi"/>
        </w:rPr>
        <w:t xml:space="preserve">Other religions believe just as fervently that there beliefs are Truth. Some even believe that there are many truths and that all paths lead to God. This common worldview is impossible however if you look at it logically and reasonably. Let’s look at some commonly held beliefs of the most popular world religions. </w:t>
      </w:r>
    </w:p>
    <w:p w14:paraId="06F713EA" w14:textId="77777777" w:rsidR="00E3265E" w:rsidRPr="00172102" w:rsidRDefault="00E3265E" w:rsidP="00E3265E">
      <w:pPr>
        <w:pStyle w:val="ListParagraph"/>
        <w:numPr>
          <w:ilvl w:val="0"/>
          <w:numId w:val="3"/>
        </w:numPr>
        <w:rPr>
          <w:rFonts w:asciiTheme="majorHAnsi" w:hAnsiTheme="majorHAnsi"/>
        </w:rPr>
      </w:pPr>
      <w:r w:rsidRPr="00172102">
        <w:rPr>
          <w:rFonts w:asciiTheme="majorHAnsi" w:hAnsiTheme="majorHAnsi"/>
          <w:b/>
          <w:bCs/>
        </w:rPr>
        <w:t>Buddhism</w:t>
      </w:r>
      <w:r w:rsidRPr="00172102">
        <w:rPr>
          <w:rFonts w:asciiTheme="majorHAnsi" w:hAnsiTheme="majorHAnsi"/>
        </w:rPr>
        <w:t xml:space="preserve">: </w:t>
      </w:r>
    </w:p>
    <w:p w14:paraId="4FC3B167" w14:textId="145BA337" w:rsidR="00E3265E" w:rsidRPr="00172102" w:rsidRDefault="000813B8" w:rsidP="00E3265E">
      <w:pPr>
        <w:pStyle w:val="ListParagraph"/>
        <w:numPr>
          <w:ilvl w:val="1"/>
          <w:numId w:val="3"/>
        </w:numPr>
        <w:rPr>
          <w:rFonts w:asciiTheme="majorHAnsi" w:hAnsiTheme="majorHAnsi"/>
        </w:rPr>
      </w:pPr>
      <w:r>
        <w:rPr>
          <w:rFonts w:asciiTheme="majorHAnsi" w:hAnsiTheme="majorHAnsi"/>
        </w:rPr>
        <w:t>N</w:t>
      </w:r>
      <w:r w:rsidR="00E3265E" w:rsidRPr="00172102">
        <w:rPr>
          <w:rFonts w:asciiTheme="majorHAnsi" w:hAnsiTheme="majorHAnsi"/>
        </w:rPr>
        <w:t>o god.</w:t>
      </w:r>
    </w:p>
    <w:p w14:paraId="21799B81" w14:textId="2C33D5F1" w:rsidR="00E3265E" w:rsidRPr="00172102" w:rsidRDefault="00E3265E" w:rsidP="00E3265E">
      <w:pPr>
        <w:pStyle w:val="ListParagraph"/>
        <w:numPr>
          <w:ilvl w:val="1"/>
          <w:numId w:val="3"/>
        </w:numPr>
        <w:rPr>
          <w:rFonts w:asciiTheme="majorHAnsi" w:hAnsiTheme="majorHAnsi"/>
        </w:rPr>
      </w:pPr>
      <w:r w:rsidRPr="00172102">
        <w:rPr>
          <w:rFonts w:asciiTheme="majorHAnsi" w:hAnsiTheme="majorHAnsi"/>
        </w:rPr>
        <w:t>Avoiding all material desires eliminates pain.</w:t>
      </w:r>
    </w:p>
    <w:p w14:paraId="514F6A98" w14:textId="77777777" w:rsidR="00E3265E" w:rsidRPr="00172102" w:rsidRDefault="00E3265E" w:rsidP="00E3265E">
      <w:pPr>
        <w:pStyle w:val="ListParagraph"/>
        <w:numPr>
          <w:ilvl w:val="1"/>
          <w:numId w:val="3"/>
        </w:numPr>
        <w:rPr>
          <w:rFonts w:asciiTheme="majorHAnsi" w:hAnsiTheme="majorHAnsi"/>
        </w:rPr>
      </w:pPr>
      <w:r w:rsidRPr="00172102">
        <w:rPr>
          <w:rFonts w:asciiTheme="majorHAnsi" w:hAnsiTheme="majorHAnsi"/>
        </w:rPr>
        <w:t>Noble truths and paths are the key to enlightenment</w:t>
      </w:r>
    </w:p>
    <w:p w14:paraId="6EB9350A" w14:textId="77777777" w:rsidR="00E3265E" w:rsidRPr="00172102" w:rsidRDefault="00E3265E" w:rsidP="00E3265E">
      <w:pPr>
        <w:pStyle w:val="ListParagraph"/>
        <w:numPr>
          <w:ilvl w:val="0"/>
          <w:numId w:val="3"/>
        </w:numPr>
        <w:rPr>
          <w:rFonts w:asciiTheme="majorHAnsi" w:hAnsiTheme="majorHAnsi"/>
        </w:rPr>
      </w:pPr>
      <w:r w:rsidRPr="00172102">
        <w:rPr>
          <w:rFonts w:asciiTheme="majorHAnsi" w:hAnsiTheme="majorHAnsi"/>
          <w:b/>
          <w:bCs/>
        </w:rPr>
        <w:t>Hindus</w:t>
      </w:r>
    </w:p>
    <w:p w14:paraId="5234A915" w14:textId="5BA34462" w:rsidR="00E3265E" w:rsidRPr="00172102" w:rsidRDefault="00E3265E" w:rsidP="00E3265E">
      <w:pPr>
        <w:pStyle w:val="ListParagraph"/>
        <w:numPr>
          <w:ilvl w:val="1"/>
          <w:numId w:val="3"/>
        </w:numPr>
        <w:rPr>
          <w:rFonts w:asciiTheme="majorHAnsi" w:hAnsiTheme="majorHAnsi"/>
        </w:rPr>
      </w:pPr>
      <w:r w:rsidRPr="00172102">
        <w:rPr>
          <w:rFonts w:asciiTheme="majorHAnsi" w:hAnsiTheme="majorHAnsi"/>
        </w:rPr>
        <w:t>Thousands of territorial deities</w:t>
      </w:r>
      <w:r w:rsidR="000813B8">
        <w:rPr>
          <w:rFonts w:asciiTheme="majorHAnsi" w:hAnsiTheme="majorHAnsi"/>
        </w:rPr>
        <w:t>,</w:t>
      </w:r>
      <w:r w:rsidRPr="00172102">
        <w:rPr>
          <w:rFonts w:asciiTheme="majorHAnsi" w:hAnsiTheme="majorHAnsi"/>
        </w:rPr>
        <w:t xml:space="preserve"> but not one Lord</w:t>
      </w:r>
    </w:p>
    <w:p w14:paraId="49476C8F" w14:textId="4FD50AA3" w:rsidR="00E3265E" w:rsidRPr="00172102" w:rsidRDefault="00E3265E" w:rsidP="00E3265E">
      <w:pPr>
        <w:pStyle w:val="ListParagraph"/>
        <w:numPr>
          <w:ilvl w:val="1"/>
          <w:numId w:val="3"/>
        </w:numPr>
        <w:rPr>
          <w:rFonts w:asciiTheme="majorHAnsi" w:hAnsiTheme="majorHAnsi"/>
        </w:rPr>
      </w:pPr>
      <w:r w:rsidRPr="00172102">
        <w:rPr>
          <w:rFonts w:asciiTheme="majorHAnsi" w:hAnsiTheme="majorHAnsi"/>
        </w:rPr>
        <w:t xml:space="preserve">Brahman is the divine force which sustains </w:t>
      </w:r>
      <w:r w:rsidR="000813B8">
        <w:rPr>
          <w:rFonts w:asciiTheme="majorHAnsi" w:hAnsiTheme="majorHAnsi"/>
        </w:rPr>
        <w:t xml:space="preserve">the </w:t>
      </w:r>
      <w:r w:rsidRPr="00172102">
        <w:rPr>
          <w:rFonts w:asciiTheme="majorHAnsi" w:hAnsiTheme="majorHAnsi"/>
        </w:rPr>
        <w:t>universe</w:t>
      </w:r>
      <w:r w:rsidR="000813B8">
        <w:rPr>
          <w:rFonts w:asciiTheme="majorHAnsi" w:hAnsiTheme="majorHAnsi"/>
        </w:rPr>
        <w:t>,</w:t>
      </w:r>
      <w:r w:rsidRPr="00172102">
        <w:rPr>
          <w:rFonts w:asciiTheme="majorHAnsi" w:hAnsiTheme="majorHAnsi"/>
        </w:rPr>
        <w:t xml:space="preserve"> but is not a personal God to be worshipped</w:t>
      </w:r>
    </w:p>
    <w:p w14:paraId="541C934C" w14:textId="77777777" w:rsidR="00E3265E" w:rsidRPr="00925A8E" w:rsidRDefault="00E3265E" w:rsidP="00E3265E">
      <w:pPr>
        <w:pStyle w:val="ListParagraph"/>
        <w:numPr>
          <w:ilvl w:val="0"/>
          <w:numId w:val="3"/>
        </w:numPr>
        <w:rPr>
          <w:rFonts w:asciiTheme="majorHAnsi" w:hAnsiTheme="majorHAnsi"/>
        </w:rPr>
      </w:pPr>
      <w:r w:rsidRPr="00925A8E">
        <w:rPr>
          <w:rFonts w:asciiTheme="majorHAnsi" w:hAnsiTheme="majorHAnsi"/>
          <w:b/>
          <w:bCs/>
        </w:rPr>
        <w:t>Muslims</w:t>
      </w:r>
    </w:p>
    <w:p w14:paraId="674BB348" w14:textId="77777777" w:rsidR="00E3265E" w:rsidRPr="00925A8E" w:rsidRDefault="00E3265E" w:rsidP="00E3265E">
      <w:pPr>
        <w:pStyle w:val="ListParagraph"/>
        <w:numPr>
          <w:ilvl w:val="1"/>
          <w:numId w:val="3"/>
        </w:numPr>
        <w:rPr>
          <w:rFonts w:asciiTheme="majorHAnsi" w:hAnsiTheme="majorHAnsi"/>
        </w:rPr>
      </w:pPr>
      <w:r w:rsidRPr="00925A8E">
        <w:rPr>
          <w:rFonts w:asciiTheme="majorHAnsi" w:hAnsiTheme="majorHAnsi"/>
        </w:rPr>
        <w:t>Allah is God</w:t>
      </w:r>
    </w:p>
    <w:p w14:paraId="5E29C7D7" w14:textId="77777777" w:rsidR="00E3265E" w:rsidRPr="00925A8E" w:rsidRDefault="00E3265E" w:rsidP="00E3265E">
      <w:pPr>
        <w:pStyle w:val="ListParagraph"/>
        <w:numPr>
          <w:ilvl w:val="1"/>
          <w:numId w:val="3"/>
        </w:numPr>
        <w:rPr>
          <w:rFonts w:asciiTheme="majorHAnsi" w:hAnsiTheme="majorHAnsi"/>
        </w:rPr>
      </w:pPr>
      <w:r w:rsidRPr="00925A8E">
        <w:rPr>
          <w:rFonts w:asciiTheme="majorHAnsi" w:hAnsiTheme="majorHAnsi"/>
        </w:rPr>
        <w:t>Quran is Allah’s self-revelation through Mohammed and the only book that is untainted and contains the very word of God</w:t>
      </w:r>
    </w:p>
    <w:p w14:paraId="03E47886" w14:textId="3B05F9D7" w:rsidR="00E3265E" w:rsidRPr="00925A8E" w:rsidRDefault="00E3265E" w:rsidP="00E3265E">
      <w:pPr>
        <w:pStyle w:val="ListParagraph"/>
        <w:numPr>
          <w:ilvl w:val="1"/>
          <w:numId w:val="3"/>
        </w:numPr>
        <w:rPr>
          <w:rFonts w:asciiTheme="majorHAnsi" w:hAnsiTheme="majorHAnsi"/>
        </w:rPr>
      </w:pPr>
      <w:r w:rsidRPr="00925A8E">
        <w:rPr>
          <w:rFonts w:asciiTheme="majorHAnsi" w:hAnsiTheme="majorHAnsi"/>
        </w:rPr>
        <w:t>Jesus was the Messiah, but</w:t>
      </w:r>
      <w:r w:rsidR="000813B8">
        <w:rPr>
          <w:rFonts w:asciiTheme="majorHAnsi" w:hAnsiTheme="majorHAnsi"/>
        </w:rPr>
        <w:t xml:space="preserve"> was </w:t>
      </w:r>
    </w:p>
    <w:p w14:paraId="6EF051FE" w14:textId="77777777" w:rsidR="00E3265E" w:rsidRPr="00925A8E" w:rsidRDefault="00E3265E" w:rsidP="00E3265E">
      <w:pPr>
        <w:pStyle w:val="ListParagraph"/>
        <w:numPr>
          <w:ilvl w:val="1"/>
          <w:numId w:val="3"/>
        </w:numPr>
        <w:rPr>
          <w:rFonts w:asciiTheme="majorHAnsi" w:hAnsiTheme="majorHAnsi"/>
        </w:rPr>
      </w:pPr>
      <w:r w:rsidRPr="00925A8E">
        <w:rPr>
          <w:rFonts w:asciiTheme="majorHAnsi" w:hAnsiTheme="majorHAnsi"/>
        </w:rPr>
        <w:t xml:space="preserve"> NOT GOD; NOT RESURRECTED</w:t>
      </w:r>
    </w:p>
    <w:p w14:paraId="148668A6" w14:textId="77777777" w:rsidR="00E3265E" w:rsidRPr="00925A8E" w:rsidRDefault="00E3265E" w:rsidP="00E3265E">
      <w:pPr>
        <w:pStyle w:val="ListParagraph"/>
        <w:numPr>
          <w:ilvl w:val="0"/>
          <w:numId w:val="3"/>
        </w:numPr>
        <w:rPr>
          <w:rFonts w:asciiTheme="majorHAnsi" w:hAnsiTheme="majorHAnsi"/>
        </w:rPr>
      </w:pPr>
      <w:r w:rsidRPr="00925A8E">
        <w:rPr>
          <w:rFonts w:asciiTheme="majorHAnsi" w:hAnsiTheme="majorHAnsi"/>
          <w:b/>
          <w:bCs/>
        </w:rPr>
        <w:t>Jews</w:t>
      </w:r>
    </w:p>
    <w:p w14:paraId="03696706" w14:textId="77777777" w:rsidR="00E3265E" w:rsidRPr="00925A8E" w:rsidRDefault="00E3265E" w:rsidP="00E3265E">
      <w:pPr>
        <w:pStyle w:val="ListParagraph"/>
        <w:numPr>
          <w:ilvl w:val="1"/>
          <w:numId w:val="3"/>
        </w:numPr>
        <w:rPr>
          <w:rFonts w:asciiTheme="majorHAnsi" w:hAnsiTheme="majorHAnsi"/>
        </w:rPr>
      </w:pPr>
      <w:r w:rsidRPr="00925A8E">
        <w:rPr>
          <w:rFonts w:asciiTheme="majorHAnsi" w:hAnsiTheme="majorHAnsi"/>
        </w:rPr>
        <w:t>God revealed himself through the Laws and the prophets</w:t>
      </w:r>
    </w:p>
    <w:p w14:paraId="7DA205ED" w14:textId="77777777" w:rsidR="00E3265E" w:rsidRPr="00925A8E" w:rsidRDefault="00E3265E" w:rsidP="00E3265E">
      <w:pPr>
        <w:pStyle w:val="ListParagraph"/>
        <w:numPr>
          <w:ilvl w:val="1"/>
          <w:numId w:val="3"/>
        </w:numPr>
        <w:rPr>
          <w:rFonts w:asciiTheme="majorHAnsi" w:hAnsiTheme="majorHAnsi"/>
        </w:rPr>
      </w:pPr>
      <w:r w:rsidRPr="00925A8E">
        <w:rPr>
          <w:rFonts w:asciiTheme="majorHAnsi" w:hAnsiTheme="majorHAnsi"/>
        </w:rPr>
        <w:t>Jesus was NOT Messiah and NOT God</w:t>
      </w:r>
    </w:p>
    <w:p w14:paraId="4BCA5081" w14:textId="77777777" w:rsidR="00E3265E" w:rsidRDefault="00E3265E" w:rsidP="00E3265E">
      <w:pPr>
        <w:pStyle w:val="ListParagraph"/>
        <w:numPr>
          <w:ilvl w:val="1"/>
          <w:numId w:val="3"/>
        </w:numPr>
        <w:rPr>
          <w:rFonts w:asciiTheme="majorHAnsi" w:hAnsiTheme="majorHAnsi"/>
        </w:rPr>
      </w:pPr>
      <w:r w:rsidRPr="00925A8E">
        <w:rPr>
          <w:rFonts w:asciiTheme="majorHAnsi" w:hAnsiTheme="majorHAnsi"/>
        </w:rPr>
        <w:t>Hope of heaven is in God’s mercy in response to their lives of obedience and morality</w:t>
      </w:r>
    </w:p>
    <w:p w14:paraId="2B7F44FF" w14:textId="77777777" w:rsidR="00E3265E" w:rsidRPr="00925A8E" w:rsidRDefault="00E3265E" w:rsidP="00E3265E">
      <w:pPr>
        <w:pStyle w:val="ListParagraph"/>
        <w:numPr>
          <w:ilvl w:val="0"/>
          <w:numId w:val="3"/>
        </w:numPr>
        <w:rPr>
          <w:rFonts w:asciiTheme="majorHAnsi" w:hAnsiTheme="majorHAnsi"/>
        </w:rPr>
      </w:pPr>
      <w:r w:rsidRPr="00925A8E">
        <w:rPr>
          <w:rFonts w:asciiTheme="majorHAnsi" w:hAnsiTheme="majorHAnsi"/>
          <w:b/>
          <w:bCs/>
        </w:rPr>
        <w:t>Mormonism</w:t>
      </w:r>
    </w:p>
    <w:p w14:paraId="4C86C633" w14:textId="77777777" w:rsidR="00E3265E" w:rsidRPr="00925A8E" w:rsidRDefault="00E3265E" w:rsidP="00E3265E">
      <w:pPr>
        <w:pStyle w:val="ListParagraph"/>
        <w:numPr>
          <w:ilvl w:val="1"/>
          <w:numId w:val="3"/>
        </w:numPr>
        <w:rPr>
          <w:rFonts w:asciiTheme="majorHAnsi" w:hAnsiTheme="majorHAnsi"/>
        </w:rPr>
      </w:pPr>
      <w:r w:rsidRPr="00925A8E">
        <w:rPr>
          <w:rFonts w:asciiTheme="majorHAnsi" w:hAnsiTheme="majorHAnsi"/>
        </w:rPr>
        <w:t>God revealed himself in the Bible, but also through the Book of Mormon</w:t>
      </w:r>
    </w:p>
    <w:p w14:paraId="696E6B04" w14:textId="77777777" w:rsidR="00E3265E" w:rsidRPr="00925A8E" w:rsidRDefault="00E3265E" w:rsidP="00E3265E">
      <w:pPr>
        <w:pStyle w:val="ListParagraph"/>
        <w:numPr>
          <w:ilvl w:val="2"/>
          <w:numId w:val="3"/>
        </w:numPr>
        <w:rPr>
          <w:rFonts w:asciiTheme="majorHAnsi" w:hAnsiTheme="majorHAnsi"/>
        </w:rPr>
      </w:pPr>
      <w:r w:rsidRPr="00925A8E">
        <w:rPr>
          <w:rFonts w:asciiTheme="majorHAnsi" w:hAnsiTheme="majorHAnsi"/>
        </w:rPr>
        <w:t>Joseph Smith translated from golden plates received from Moroni</w:t>
      </w:r>
    </w:p>
    <w:p w14:paraId="4C0C6626" w14:textId="77777777" w:rsidR="00E3265E" w:rsidRPr="00925A8E" w:rsidRDefault="00E3265E" w:rsidP="00E3265E">
      <w:pPr>
        <w:pStyle w:val="ListParagraph"/>
        <w:numPr>
          <w:ilvl w:val="2"/>
          <w:numId w:val="3"/>
        </w:numPr>
        <w:rPr>
          <w:rFonts w:asciiTheme="majorHAnsi" w:hAnsiTheme="majorHAnsi"/>
        </w:rPr>
      </w:pPr>
      <w:r w:rsidRPr="00925A8E">
        <w:rPr>
          <w:rFonts w:asciiTheme="majorHAnsi" w:hAnsiTheme="majorHAnsi"/>
        </w:rPr>
        <w:t xml:space="preserve">See </w:t>
      </w:r>
      <w:r w:rsidRPr="00925A8E">
        <w:rPr>
          <w:rFonts w:asciiTheme="majorHAnsi" w:hAnsiTheme="majorHAnsi"/>
          <w:i/>
          <w:iCs/>
        </w:rPr>
        <w:t xml:space="preserve">Doctrine and Covenants </w:t>
      </w:r>
      <w:r w:rsidRPr="00925A8E">
        <w:rPr>
          <w:rFonts w:asciiTheme="majorHAnsi" w:hAnsiTheme="majorHAnsi"/>
        </w:rPr>
        <w:t xml:space="preserve">and </w:t>
      </w:r>
      <w:r w:rsidRPr="00925A8E">
        <w:rPr>
          <w:rFonts w:asciiTheme="majorHAnsi" w:hAnsiTheme="majorHAnsi"/>
          <w:i/>
          <w:iCs/>
        </w:rPr>
        <w:t>The Pearl of Great Price …</w:t>
      </w:r>
      <w:r w:rsidRPr="00925A8E">
        <w:rPr>
          <w:rFonts w:asciiTheme="majorHAnsi" w:hAnsiTheme="majorHAnsi"/>
        </w:rPr>
        <w:t>writings by Smith</w:t>
      </w:r>
    </w:p>
    <w:p w14:paraId="12B796A6" w14:textId="77777777" w:rsidR="00E3265E" w:rsidRPr="00925A8E" w:rsidRDefault="00E3265E" w:rsidP="00E3265E">
      <w:pPr>
        <w:pStyle w:val="ListParagraph"/>
        <w:numPr>
          <w:ilvl w:val="1"/>
          <w:numId w:val="3"/>
        </w:numPr>
        <w:rPr>
          <w:rFonts w:asciiTheme="majorHAnsi" w:hAnsiTheme="majorHAnsi"/>
        </w:rPr>
      </w:pPr>
      <w:r w:rsidRPr="00925A8E">
        <w:rPr>
          <w:rFonts w:asciiTheme="majorHAnsi" w:hAnsiTheme="majorHAnsi"/>
        </w:rPr>
        <w:t xml:space="preserve">Jesus </w:t>
      </w:r>
    </w:p>
    <w:p w14:paraId="281B25CA" w14:textId="77777777" w:rsidR="00E3265E" w:rsidRPr="00925A8E" w:rsidRDefault="00E3265E" w:rsidP="00E3265E">
      <w:pPr>
        <w:pStyle w:val="ListParagraph"/>
        <w:numPr>
          <w:ilvl w:val="2"/>
          <w:numId w:val="3"/>
        </w:numPr>
        <w:rPr>
          <w:rFonts w:asciiTheme="majorHAnsi" w:hAnsiTheme="majorHAnsi"/>
        </w:rPr>
      </w:pPr>
      <w:r w:rsidRPr="00925A8E">
        <w:rPr>
          <w:rFonts w:asciiTheme="majorHAnsi" w:hAnsiTheme="majorHAnsi"/>
        </w:rPr>
        <w:t>God’s son but distinct from God in personage</w:t>
      </w:r>
    </w:p>
    <w:p w14:paraId="348574CD" w14:textId="77777777" w:rsidR="00E3265E" w:rsidRPr="00925A8E" w:rsidRDefault="00E3265E" w:rsidP="00E3265E">
      <w:pPr>
        <w:pStyle w:val="ListParagraph"/>
        <w:numPr>
          <w:ilvl w:val="2"/>
          <w:numId w:val="3"/>
        </w:numPr>
        <w:rPr>
          <w:rFonts w:asciiTheme="majorHAnsi" w:hAnsiTheme="majorHAnsi"/>
        </w:rPr>
      </w:pPr>
      <w:r w:rsidRPr="00925A8E">
        <w:rPr>
          <w:rFonts w:asciiTheme="majorHAnsi" w:hAnsiTheme="majorHAnsi"/>
        </w:rPr>
        <w:t>He is a god, but not God</w:t>
      </w:r>
    </w:p>
    <w:p w14:paraId="7EDE9BB5" w14:textId="77777777" w:rsidR="00E3265E" w:rsidRPr="00925A8E" w:rsidRDefault="00E3265E" w:rsidP="00E3265E">
      <w:pPr>
        <w:pStyle w:val="ListParagraph"/>
        <w:numPr>
          <w:ilvl w:val="2"/>
          <w:numId w:val="3"/>
        </w:numPr>
        <w:rPr>
          <w:rFonts w:asciiTheme="majorHAnsi" w:hAnsiTheme="majorHAnsi"/>
        </w:rPr>
      </w:pPr>
      <w:r w:rsidRPr="00925A8E">
        <w:rPr>
          <w:rFonts w:asciiTheme="majorHAnsi" w:hAnsiTheme="majorHAnsi"/>
        </w:rPr>
        <w:t>He created us and earth</w:t>
      </w:r>
    </w:p>
    <w:p w14:paraId="3D087AA5" w14:textId="77777777" w:rsidR="00E3265E" w:rsidRPr="00925A8E" w:rsidRDefault="00E3265E" w:rsidP="00E3265E">
      <w:pPr>
        <w:pStyle w:val="ListParagraph"/>
        <w:numPr>
          <w:ilvl w:val="2"/>
          <w:numId w:val="3"/>
        </w:numPr>
        <w:rPr>
          <w:rFonts w:asciiTheme="majorHAnsi" w:hAnsiTheme="majorHAnsi"/>
        </w:rPr>
      </w:pPr>
      <w:r w:rsidRPr="00925A8E">
        <w:rPr>
          <w:rFonts w:asciiTheme="majorHAnsi" w:hAnsiTheme="majorHAnsi"/>
        </w:rPr>
        <w:t>He died for us</w:t>
      </w:r>
    </w:p>
    <w:p w14:paraId="0955EA94" w14:textId="77777777" w:rsidR="00E3265E" w:rsidRPr="00925A8E" w:rsidRDefault="00E3265E" w:rsidP="00E3265E">
      <w:pPr>
        <w:pStyle w:val="ListParagraph"/>
        <w:numPr>
          <w:ilvl w:val="2"/>
          <w:numId w:val="3"/>
        </w:numPr>
        <w:rPr>
          <w:rFonts w:asciiTheme="majorHAnsi" w:hAnsiTheme="majorHAnsi"/>
        </w:rPr>
      </w:pPr>
      <w:r w:rsidRPr="00925A8E">
        <w:rPr>
          <w:rFonts w:asciiTheme="majorHAnsi" w:hAnsiTheme="majorHAnsi"/>
        </w:rPr>
        <w:t xml:space="preserve">Belief in Jesus is necessary for eternal life but </w:t>
      </w:r>
      <w:r>
        <w:rPr>
          <w:rFonts w:asciiTheme="majorHAnsi" w:hAnsiTheme="majorHAnsi"/>
        </w:rPr>
        <w:t>works are also required</w:t>
      </w:r>
    </w:p>
    <w:p w14:paraId="4014F30D" w14:textId="77777777" w:rsidR="00E3265E" w:rsidRDefault="00E3265E" w:rsidP="00E3265E">
      <w:pPr>
        <w:pStyle w:val="ListParagraph"/>
        <w:numPr>
          <w:ilvl w:val="2"/>
          <w:numId w:val="3"/>
        </w:numPr>
        <w:rPr>
          <w:rFonts w:asciiTheme="majorHAnsi" w:hAnsiTheme="majorHAnsi"/>
        </w:rPr>
      </w:pPr>
      <w:r w:rsidRPr="00925A8E">
        <w:rPr>
          <w:rFonts w:asciiTheme="majorHAnsi" w:hAnsiTheme="majorHAnsi"/>
        </w:rPr>
        <w:t>We are all God’s sons and will be gods in heaven</w:t>
      </w:r>
    </w:p>
    <w:p w14:paraId="7EBD17E7" w14:textId="77777777" w:rsidR="00E3265E" w:rsidRPr="00925A8E" w:rsidRDefault="00E3265E" w:rsidP="00E3265E">
      <w:pPr>
        <w:pStyle w:val="ListParagraph"/>
        <w:numPr>
          <w:ilvl w:val="0"/>
          <w:numId w:val="3"/>
        </w:numPr>
        <w:rPr>
          <w:rFonts w:asciiTheme="majorHAnsi" w:hAnsiTheme="majorHAnsi"/>
          <w:b/>
        </w:rPr>
      </w:pPr>
      <w:r w:rsidRPr="00925A8E">
        <w:rPr>
          <w:rFonts w:asciiTheme="majorHAnsi" w:hAnsiTheme="majorHAnsi"/>
          <w:b/>
        </w:rPr>
        <w:t>Christianity</w:t>
      </w:r>
    </w:p>
    <w:p w14:paraId="374B057C" w14:textId="77777777" w:rsidR="00E3265E" w:rsidRDefault="00E3265E" w:rsidP="00E3265E">
      <w:pPr>
        <w:pStyle w:val="ListParagraph"/>
        <w:numPr>
          <w:ilvl w:val="1"/>
          <w:numId w:val="3"/>
        </w:numPr>
        <w:rPr>
          <w:rFonts w:asciiTheme="majorHAnsi" w:hAnsiTheme="majorHAnsi"/>
        </w:rPr>
      </w:pPr>
      <w:r>
        <w:rPr>
          <w:rFonts w:asciiTheme="majorHAnsi" w:hAnsiTheme="majorHAnsi"/>
        </w:rPr>
        <w:t>Trinity: Triune God</w:t>
      </w:r>
    </w:p>
    <w:p w14:paraId="541E3698" w14:textId="77777777" w:rsidR="00E3265E" w:rsidRPr="00E3265E" w:rsidRDefault="00E3265E" w:rsidP="00E3265E">
      <w:pPr>
        <w:pStyle w:val="ListParagraph"/>
        <w:numPr>
          <w:ilvl w:val="1"/>
          <w:numId w:val="3"/>
        </w:numPr>
        <w:rPr>
          <w:rFonts w:asciiTheme="majorHAnsi" w:hAnsiTheme="majorHAnsi"/>
          <w:b/>
        </w:rPr>
      </w:pPr>
      <w:r w:rsidRPr="00E3265E">
        <w:rPr>
          <w:rFonts w:asciiTheme="majorHAnsi" w:hAnsiTheme="majorHAnsi"/>
          <w:b/>
        </w:rPr>
        <w:t xml:space="preserve">Jesus </w:t>
      </w:r>
    </w:p>
    <w:p w14:paraId="2621492D" w14:textId="77777777" w:rsidR="00E3265E" w:rsidRDefault="00E3265E" w:rsidP="00E3265E">
      <w:pPr>
        <w:pStyle w:val="ListParagraph"/>
        <w:numPr>
          <w:ilvl w:val="2"/>
          <w:numId w:val="3"/>
        </w:numPr>
        <w:rPr>
          <w:rFonts w:asciiTheme="majorHAnsi" w:hAnsiTheme="majorHAnsi"/>
        </w:rPr>
      </w:pPr>
      <w:r>
        <w:rPr>
          <w:rFonts w:asciiTheme="majorHAnsi" w:hAnsiTheme="majorHAnsi"/>
        </w:rPr>
        <w:t>fully human and fully God</w:t>
      </w:r>
    </w:p>
    <w:p w14:paraId="660102A9" w14:textId="77777777" w:rsidR="00E3265E" w:rsidRDefault="00E3265E" w:rsidP="00E3265E">
      <w:pPr>
        <w:pStyle w:val="ListParagraph"/>
        <w:numPr>
          <w:ilvl w:val="2"/>
          <w:numId w:val="3"/>
        </w:numPr>
        <w:rPr>
          <w:rFonts w:asciiTheme="majorHAnsi" w:hAnsiTheme="majorHAnsi"/>
        </w:rPr>
      </w:pPr>
      <w:r>
        <w:rPr>
          <w:rFonts w:asciiTheme="majorHAnsi" w:hAnsiTheme="majorHAnsi"/>
        </w:rPr>
        <w:t>perfect substitutionary atonement for our sins</w:t>
      </w:r>
    </w:p>
    <w:p w14:paraId="4FCFF9E4" w14:textId="77777777" w:rsidR="00E3265E" w:rsidRDefault="00E3265E" w:rsidP="00E3265E">
      <w:pPr>
        <w:pStyle w:val="ListParagraph"/>
        <w:numPr>
          <w:ilvl w:val="2"/>
          <w:numId w:val="3"/>
        </w:numPr>
        <w:rPr>
          <w:rFonts w:asciiTheme="majorHAnsi" w:hAnsiTheme="majorHAnsi"/>
        </w:rPr>
      </w:pPr>
      <w:r>
        <w:rPr>
          <w:rFonts w:asciiTheme="majorHAnsi" w:hAnsiTheme="majorHAnsi"/>
        </w:rPr>
        <w:t>died, buried and was resurrected in bodily form</w:t>
      </w:r>
    </w:p>
    <w:p w14:paraId="78B27A43" w14:textId="77777777" w:rsidR="00E3265E" w:rsidRDefault="00E3265E" w:rsidP="00E3265E">
      <w:pPr>
        <w:pStyle w:val="ListParagraph"/>
        <w:numPr>
          <w:ilvl w:val="2"/>
          <w:numId w:val="3"/>
        </w:numPr>
        <w:rPr>
          <w:rFonts w:asciiTheme="majorHAnsi" w:hAnsiTheme="majorHAnsi"/>
        </w:rPr>
      </w:pPr>
      <w:r>
        <w:rPr>
          <w:rFonts w:asciiTheme="majorHAnsi" w:hAnsiTheme="majorHAnsi"/>
        </w:rPr>
        <w:t>virgin birth through Mary</w:t>
      </w:r>
    </w:p>
    <w:p w14:paraId="720965C1" w14:textId="77777777" w:rsidR="00E3265E" w:rsidRDefault="00E3265E" w:rsidP="00E3265E">
      <w:pPr>
        <w:pStyle w:val="ListParagraph"/>
        <w:numPr>
          <w:ilvl w:val="2"/>
          <w:numId w:val="3"/>
        </w:numPr>
        <w:rPr>
          <w:rFonts w:asciiTheme="majorHAnsi" w:hAnsiTheme="majorHAnsi"/>
        </w:rPr>
      </w:pPr>
      <w:r>
        <w:rPr>
          <w:rFonts w:asciiTheme="majorHAnsi" w:hAnsiTheme="majorHAnsi"/>
        </w:rPr>
        <w:t>salvation by Grace through faith</w:t>
      </w:r>
    </w:p>
    <w:p w14:paraId="6D91A269" w14:textId="77777777" w:rsidR="00E3265E" w:rsidRPr="00202C1C" w:rsidRDefault="00E3265E" w:rsidP="00E3265E">
      <w:pPr>
        <w:pStyle w:val="ListParagraph"/>
        <w:numPr>
          <w:ilvl w:val="2"/>
          <w:numId w:val="3"/>
        </w:numPr>
        <w:rPr>
          <w:rFonts w:asciiTheme="majorHAnsi" w:hAnsiTheme="majorHAnsi"/>
          <w:b/>
        </w:rPr>
      </w:pPr>
      <w:r w:rsidRPr="00202C1C">
        <w:rPr>
          <w:rFonts w:asciiTheme="majorHAnsi" w:hAnsiTheme="majorHAnsi"/>
          <w:b/>
        </w:rPr>
        <w:t>the only way to the Father (John 14:6)</w:t>
      </w:r>
    </w:p>
    <w:p w14:paraId="013E2DBC" w14:textId="77777777" w:rsidR="00E3265E" w:rsidRDefault="00E3265E" w:rsidP="00E3265E">
      <w:pPr>
        <w:rPr>
          <w:rFonts w:asciiTheme="majorHAnsi" w:hAnsiTheme="majorHAnsi"/>
        </w:rPr>
      </w:pPr>
    </w:p>
    <w:p w14:paraId="496D4403" w14:textId="44E36619" w:rsidR="00E3265E" w:rsidRDefault="005D5190" w:rsidP="00E3265E">
      <w:pPr>
        <w:rPr>
          <w:rFonts w:asciiTheme="majorHAnsi" w:hAnsiTheme="majorHAnsi"/>
          <w:b/>
        </w:rPr>
      </w:pPr>
      <w:r>
        <w:rPr>
          <w:rFonts w:asciiTheme="majorHAnsi" w:hAnsiTheme="majorHAnsi"/>
          <w:b/>
        </w:rPr>
        <w:t>Comparative</w:t>
      </w:r>
      <w:r w:rsidR="00202C1C">
        <w:rPr>
          <w:rFonts w:asciiTheme="majorHAnsi" w:hAnsiTheme="majorHAnsi"/>
          <w:b/>
        </w:rPr>
        <w:t xml:space="preserve"> Conclusions</w:t>
      </w:r>
    </w:p>
    <w:p w14:paraId="767C6565" w14:textId="7DB2A391" w:rsidR="00E3265E" w:rsidRDefault="00E3265E" w:rsidP="00E3265E">
      <w:pPr>
        <w:rPr>
          <w:rFonts w:asciiTheme="majorHAnsi" w:hAnsiTheme="majorHAnsi"/>
        </w:rPr>
      </w:pPr>
      <w:r>
        <w:rPr>
          <w:rFonts w:asciiTheme="majorHAnsi" w:hAnsiTheme="majorHAnsi"/>
        </w:rPr>
        <w:t>There are many ways to approach evaluating the variou</w:t>
      </w:r>
      <w:r w:rsidR="00202C1C">
        <w:rPr>
          <w:rFonts w:asciiTheme="majorHAnsi" w:hAnsiTheme="majorHAnsi"/>
        </w:rPr>
        <w:t xml:space="preserve">s merits of each world religion. Everyone has the right to choose </w:t>
      </w:r>
      <w:r w:rsidR="005D5190">
        <w:rPr>
          <w:rFonts w:asciiTheme="majorHAnsi" w:hAnsiTheme="majorHAnsi"/>
        </w:rPr>
        <w:t>his or her</w:t>
      </w:r>
      <w:r w:rsidR="00202C1C">
        <w:rPr>
          <w:rFonts w:asciiTheme="majorHAnsi" w:hAnsiTheme="majorHAnsi"/>
        </w:rPr>
        <w:t xml:space="preserve"> own religion. However a few things are clear. Since they all make claims that directly contradict each other, they </w:t>
      </w:r>
      <w:r w:rsidR="005D5190">
        <w:rPr>
          <w:rFonts w:asciiTheme="majorHAnsi" w:hAnsiTheme="majorHAnsi"/>
        </w:rPr>
        <w:t>cannot</w:t>
      </w:r>
      <w:r w:rsidR="00202C1C">
        <w:rPr>
          <w:rFonts w:asciiTheme="majorHAnsi" w:hAnsiTheme="majorHAnsi"/>
        </w:rPr>
        <w:t xml:space="preserve"> all be true. Furthermore, if Christianity is true and Jesus is God and who He said He was, then Christianity is unapologetically narrow minded as Jesus clearly </w:t>
      </w:r>
      <w:r w:rsidR="00E62BBE">
        <w:rPr>
          <w:rFonts w:asciiTheme="majorHAnsi" w:hAnsiTheme="majorHAnsi"/>
        </w:rPr>
        <w:t>proclaims that He is</w:t>
      </w:r>
      <w:r w:rsidR="00202C1C">
        <w:rPr>
          <w:rFonts w:asciiTheme="majorHAnsi" w:hAnsiTheme="majorHAnsi"/>
        </w:rPr>
        <w:t xml:space="preserve"> </w:t>
      </w:r>
      <w:r w:rsidR="004D2F96">
        <w:rPr>
          <w:rFonts w:asciiTheme="majorHAnsi" w:hAnsiTheme="majorHAnsi"/>
        </w:rPr>
        <w:t xml:space="preserve">the </w:t>
      </w:r>
      <w:r w:rsidR="00202C1C">
        <w:rPr>
          <w:rFonts w:asciiTheme="majorHAnsi" w:hAnsiTheme="majorHAnsi"/>
        </w:rPr>
        <w:t xml:space="preserve">only way </w:t>
      </w:r>
      <w:r w:rsidR="00E62BBE">
        <w:rPr>
          <w:rFonts w:asciiTheme="majorHAnsi" w:hAnsiTheme="majorHAnsi"/>
        </w:rPr>
        <w:t>to life and to heaven</w:t>
      </w:r>
      <w:r w:rsidR="00202C1C">
        <w:rPr>
          <w:rFonts w:asciiTheme="majorHAnsi" w:hAnsiTheme="majorHAnsi"/>
        </w:rPr>
        <w:t xml:space="preserve">. </w:t>
      </w:r>
      <w:r w:rsidR="00E62BBE">
        <w:rPr>
          <w:rFonts w:asciiTheme="majorHAnsi" w:hAnsiTheme="majorHAnsi"/>
        </w:rPr>
        <w:t xml:space="preserve">He states in John 14:6 that He does not proclaim the Truth, </w:t>
      </w:r>
      <w:r w:rsidR="00E62BBE" w:rsidRPr="00E62BBE">
        <w:rPr>
          <w:rFonts w:asciiTheme="majorHAnsi" w:hAnsiTheme="majorHAnsi"/>
          <w:b/>
        </w:rPr>
        <w:t>He is the Truth</w:t>
      </w:r>
      <w:r w:rsidR="00E62BBE">
        <w:rPr>
          <w:rFonts w:asciiTheme="majorHAnsi" w:hAnsiTheme="majorHAnsi"/>
        </w:rPr>
        <w:t xml:space="preserve">. </w:t>
      </w:r>
      <w:r w:rsidR="00202C1C">
        <w:rPr>
          <w:rFonts w:asciiTheme="majorHAnsi" w:hAnsiTheme="majorHAnsi"/>
        </w:rPr>
        <w:t xml:space="preserve">Therefore it is critical to pursue your </w:t>
      </w:r>
      <w:r w:rsidR="004D2F96">
        <w:rPr>
          <w:rFonts w:asciiTheme="majorHAnsi" w:hAnsiTheme="majorHAnsi"/>
        </w:rPr>
        <w:t>faith</w:t>
      </w:r>
      <w:r w:rsidR="00202C1C">
        <w:rPr>
          <w:rFonts w:asciiTheme="majorHAnsi" w:hAnsiTheme="majorHAnsi"/>
        </w:rPr>
        <w:t xml:space="preserve"> with honest vigilance. </w:t>
      </w:r>
      <w:r w:rsidR="00E62BBE">
        <w:rPr>
          <w:rFonts w:asciiTheme="majorHAnsi" w:hAnsiTheme="majorHAnsi"/>
        </w:rPr>
        <w:t>It has been said therefore that every man must answer the question of who Jesus is. No answer</w:t>
      </w:r>
      <w:r w:rsidR="004D2F96">
        <w:rPr>
          <w:rFonts w:asciiTheme="majorHAnsi" w:hAnsiTheme="majorHAnsi"/>
        </w:rPr>
        <w:t>,</w:t>
      </w:r>
      <w:r w:rsidR="00E62BBE">
        <w:rPr>
          <w:rFonts w:asciiTheme="majorHAnsi" w:hAnsiTheme="majorHAnsi"/>
        </w:rPr>
        <w:t xml:space="preserve"> unfortunately</w:t>
      </w:r>
      <w:r w:rsidR="004D2F96">
        <w:rPr>
          <w:rFonts w:asciiTheme="majorHAnsi" w:hAnsiTheme="majorHAnsi"/>
        </w:rPr>
        <w:t>,</w:t>
      </w:r>
      <w:r w:rsidR="00E62BBE">
        <w:rPr>
          <w:rFonts w:asciiTheme="majorHAnsi" w:hAnsiTheme="majorHAnsi"/>
        </w:rPr>
        <w:t xml:space="preserve"> is an answer. </w:t>
      </w:r>
    </w:p>
    <w:p w14:paraId="0FB58B34" w14:textId="77777777" w:rsidR="00E3265E" w:rsidRPr="00E3265E" w:rsidRDefault="00E3265E" w:rsidP="00E3265E">
      <w:pPr>
        <w:tabs>
          <w:tab w:val="left" w:pos="2160"/>
        </w:tabs>
        <w:ind w:firstLine="360"/>
        <w:rPr>
          <w:rFonts w:asciiTheme="majorHAnsi" w:hAnsiTheme="majorHAnsi"/>
          <w:bCs/>
        </w:rPr>
      </w:pPr>
    </w:p>
    <w:p w14:paraId="4033F095" w14:textId="185214BE" w:rsidR="003923D8" w:rsidRPr="00E62BBE" w:rsidRDefault="008947D8" w:rsidP="003923D8">
      <w:pPr>
        <w:rPr>
          <w:rFonts w:asciiTheme="majorHAnsi" w:hAnsiTheme="majorHAnsi"/>
        </w:rPr>
      </w:pPr>
      <w:r>
        <w:rPr>
          <w:rFonts w:asciiTheme="majorHAnsi" w:hAnsiTheme="majorHAnsi"/>
          <w:b/>
        </w:rPr>
        <w:t xml:space="preserve">What is the Basis for </w:t>
      </w:r>
      <w:r w:rsidR="00E62BBE">
        <w:rPr>
          <w:rFonts w:asciiTheme="majorHAnsi" w:hAnsiTheme="majorHAnsi"/>
          <w:b/>
        </w:rPr>
        <w:t>the Christian</w:t>
      </w:r>
      <w:r>
        <w:rPr>
          <w:rFonts w:asciiTheme="majorHAnsi" w:hAnsiTheme="majorHAnsi"/>
          <w:b/>
        </w:rPr>
        <w:t xml:space="preserve"> Faith?</w:t>
      </w:r>
    </w:p>
    <w:p w14:paraId="23A14A7D" w14:textId="4D2F6B6F" w:rsidR="003923D8" w:rsidRPr="004D2F96" w:rsidRDefault="003923D8" w:rsidP="00924FCB">
      <w:pPr>
        <w:ind w:firstLine="360"/>
        <w:rPr>
          <w:rFonts w:asciiTheme="majorHAnsi" w:hAnsiTheme="majorHAnsi"/>
          <w:i/>
        </w:rPr>
      </w:pPr>
      <w:r w:rsidRPr="007B62F6">
        <w:rPr>
          <w:rFonts w:asciiTheme="majorHAnsi" w:hAnsiTheme="majorHAnsi"/>
        </w:rPr>
        <w:t xml:space="preserve">Is Christianity </w:t>
      </w:r>
      <w:r w:rsidRPr="007B62F6">
        <w:rPr>
          <w:rFonts w:asciiTheme="majorHAnsi" w:hAnsiTheme="majorHAnsi"/>
          <w:b/>
        </w:rPr>
        <w:t>“Christocentric</w:t>
      </w:r>
      <w:r w:rsidRPr="007B62F6">
        <w:rPr>
          <w:rFonts w:asciiTheme="majorHAnsi" w:hAnsiTheme="majorHAnsi"/>
        </w:rPr>
        <w:t xml:space="preserve">” or </w:t>
      </w:r>
      <w:r w:rsidRPr="007B62F6">
        <w:rPr>
          <w:rFonts w:asciiTheme="majorHAnsi" w:hAnsiTheme="majorHAnsi"/>
          <w:b/>
        </w:rPr>
        <w:t>“Bibliocentric</w:t>
      </w:r>
      <w:r w:rsidRPr="007B62F6">
        <w:rPr>
          <w:rFonts w:asciiTheme="majorHAnsi" w:hAnsiTheme="majorHAnsi"/>
        </w:rPr>
        <w:t>”</w:t>
      </w:r>
      <w:r>
        <w:rPr>
          <w:rFonts w:asciiTheme="majorHAnsi" w:hAnsiTheme="majorHAnsi"/>
        </w:rPr>
        <w:t xml:space="preserve">? In other words, </w:t>
      </w:r>
      <w:r w:rsidR="00A61992">
        <w:rPr>
          <w:rFonts w:asciiTheme="majorHAnsi" w:hAnsiTheme="majorHAnsi"/>
        </w:rPr>
        <w:t xml:space="preserve">why are we Christians? Are we Christians because </w:t>
      </w:r>
      <w:r>
        <w:rPr>
          <w:rFonts w:asciiTheme="majorHAnsi" w:hAnsiTheme="majorHAnsi"/>
        </w:rPr>
        <w:t>we believe the Bible is inerrant</w:t>
      </w:r>
      <w:r w:rsidR="00A61992">
        <w:rPr>
          <w:rFonts w:asciiTheme="majorHAnsi" w:hAnsiTheme="majorHAnsi"/>
        </w:rPr>
        <w:t xml:space="preserve">? No. We are Christians because </w:t>
      </w:r>
      <w:r w:rsidR="00A63477">
        <w:rPr>
          <w:rFonts w:asciiTheme="majorHAnsi" w:hAnsiTheme="majorHAnsi"/>
        </w:rPr>
        <w:t xml:space="preserve">we believe God intervened in </w:t>
      </w:r>
      <w:r w:rsidR="005D5190">
        <w:rPr>
          <w:rFonts w:asciiTheme="majorHAnsi" w:hAnsiTheme="majorHAnsi"/>
        </w:rPr>
        <w:t>history a</w:t>
      </w:r>
      <w:r w:rsidR="00924FCB">
        <w:rPr>
          <w:rFonts w:asciiTheme="majorHAnsi" w:hAnsiTheme="majorHAnsi"/>
        </w:rPr>
        <w:t xml:space="preserve"> little over 2000 years ago </w:t>
      </w:r>
      <w:r w:rsidR="00A63477">
        <w:rPr>
          <w:rFonts w:asciiTheme="majorHAnsi" w:hAnsiTheme="majorHAnsi"/>
        </w:rPr>
        <w:t>to come to earth i</w:t>
      </w:r>
      <w:r w:rsidR="00924FCB">
        <w:rPr>
          <w:rFonts w:asciiTheme="majorHAnsi" w:hAnsiTheme="majorHAnsi"/>
        </w:rPr>
        <w:t>n the fully human form of His S</w:t>
      </w:r>
      <w:r w:rsidR="00A63477">
        <w:rPr>
          <w:rFonts w:asciiTheme="majorHAnsi" w:hAnsiTheme="majorHAnsi"/>
        </w:rPr>
        <w:t xml:space="preserve">on, who then died on a Cross and was resurrected in </w:t>
      </w:r>
      <w:r w:rsidR="004D2F96">
        <w:rPr>
          <w:rFonts w:asciiTheme="majorHAnsi" w:hAnsiTheme="majorHAnsi"/>
        </w:rPr>
        <w:t>bodily</w:t>
      </w:r>
      <w:r w:rsidR="00A63477">
        <w:rPr>
          <w:rFonts w:asciiTheme="majorHAnsi" w:hAnsiTheme="majorHAnsi"/>
        </w:rPr>
        <w:t xml:space="preserve"> form. </w:t>
      </w:r>
      <w:r w:rsidR="00A63477" w:rsidRPr="004D2F96">
        <w:rPr>
          <w:rFonts w:asciiTheme="majorHAnsi" w:hAnsiTheme="majorHAnsi"/>
          <w:i/>
        </w:rPr>
        <w:t xml:space="preserve">We base our Christianity on a historical event, not the Bible per se. </w:t>
      </w:r>
    </w:p>
    <w:p w14:paraId="7DB36663" w14:textId="241E2D29" w:rsidR="003923D8" w:rsidRDefault="00A63477" w:rsidP="00924FCB">
      <w:pPr>
        <w:ind w:firstLine="360"/>
        <w:rPr>
          <w:rFonts w:asciiTheme="majorHAnsi" w:hAnsiTheme="majorHAnsi"/>
        </w:rPr>
      </w:pPr>
      <w:r>
        <w:rPr>
          <w:rFonts w:asciiTheme="majorHAnsi" w:hAnsiTheme="majorHAnsi"/>
        </w:rPr>
        <w:t>Therefore</w:t>
      </w:r>
      <w:r w:rsidR="00924FCB">
        <w:rPr>
          <w:rFonts w:asciiTheme="majorHAnsi" w:hAnsiTheme="majorHAnsi"/>
        </w:rPr>
        <w:t>,</w:t>
      </w:r>
      <w:r>
        <w:rPr>
          <w:rFonts w:asciiTheme="majorHAnsi" w:hAnsiTheme="majorHAnsi"/>
        </w:rPr>
        <w:t xml:space="preserve"> the </w:t>
      </w:r>
      <w:r w:rsidR="003923D8" w:rsidRPr="00D36119">
        <w:rPr>
          <w:rFonts w:asciiTheme="majorHAnsi" w:hAnsiTheme="majorHAnsi"/>
          <w:b/>
        </w:rPr>
        <w:t xml:space="preserve">Christian faith is Christ centered </w:t>
      </w:r>
      <w:r w:rsidR="00CC19F4">
        <w:rPr>
          <w:rFonts w:asciiTheme="majorHAnsi" w:hAnsiTheme="majorHAnsi"/>
          <w:b/>
        </w:rPr>
        <w:t xml:space="preserve">(Christocentric), </w:t>
      </w:r>
      <w:r w:rsidR="003923D8" w:rsidRPr="00D36119">
        <w:rPr>
          <w:rFonts w:asciiTheme="majorHAnsi" w:hAnsiTheme="majorHAnsi"/>
          <w:b/>
        </w:rPr>
        <w:t>first and foremost.</w:t>
      </w:r>
      <w:r w:rsidR="003923D8" w:rsidRPr="007B62F6">
        <w:rPr>
          <w:rFonts w:asciiTheme="majorHAnsi" w:hAnsiTheme="majorHAnsi"/>
        </w:rPr>
        <w:t xml:space="preserve"> </w:t>
      </w:r>
      <w:r w:rsidR="003923D8">
        <w:rPr>
          <w:rFonts w:asciiTheme="majorHAnsi" w:hAnsiTheme="majorHAnsi"/>
        </w:rPr>
        <w:t>When Christ walked the earth there was no New Testament</w:t>
      </w:r>
      <w:r w:rsidR="00D36119">
        <w:rPr>
          <w:rFonts w:asciiTheme="majorHAnsi" w:hAnsiTheme="majorHAnsi"/>
        </w:rPr>
        <w:t>,</w:t>
      </w:r>
      <w:r w:rsidR="003923D8">
        <w:rPr>
          <w:rFonts w:asciiTheme="majorHAnsi" w:hAnsiTheme="majorHAnsi"/>
        </w:rPr>
        <w:t xml:space="preserve"> but yet people believed in the p</w:t>
      </w:r>
      <w:r>
        <w:rPr>
          <w:rFonts w:asciiTheme="majorHAnsi" w:hAnsiTheme="majorHAnsi"/>
        </w:rPr>
        <w:t>erson and d</w:t>
      </w:r>
      <w:r w:rsidR="00924FCB">
        <w:rPr>
          <w:rFonts w:asciiTheme="majorHAnsi" w:hAnsiTheme="majorHAnsi"/>
        </w:rPr>
        <w:t xml:space="preserve">eity of Jesus Christ. </w:t>
      </w:r>
      <w:r>
        <w:rPr>
          <w:rFonts w:asciiTheme="majorHAnsi" w:hAnsiTheme="majorHAnsi"/>
        </w:rPr>
        <w:t>The Christian movement exploded in growth because</w:t>
      </w:r>
      <w:r w:rsidR="003923D8">
        <w:rPr>
          <w:rFonts w:asciiTheme="majorHAnsi" w:hAnsiTheme="majorHAnsi"/>
        </w:rPr>
        <w:t xml:space="preserve"> </w:t>
      </w:r>
      <w:r w:rsidR="00CC19F4">
        <w:rPr>
          <w:rFonts w:asciiTheme="majorHAnsi" w:hAnsiTheme="majorHAnsi"/>
        </w:rPr>
        <w:t>Jesus</w:t>
      </w:r>
      <w:r>
        <w:rPr>
          <w:rFonts w:asciiTheme="majorHAnsi" w:hAnsiTheme="majorHAnsi"/>
        </w:rPr>
        <w:t xml:space="preserve">’ death, burial, and resurrection proved Jesus was indeed God come to earth to save us from our sins. Therefore, </w:t>
      </w:r>
      <w:r w:rsidR="00CC19F4" w:rsidRPr="00A63477">
        <w:rPr>
          <w:rFonts w:asciiTheme="majorHAnsi" w:hAnsiTheme="majorHAnsi"/>
          <w:b/>
        </w:rPr>
        <w:t xml:space="preserve">the </w:t>
      </w:r>
      <w:r w:rsidR="003923D8" w:rsidRPr="00A63477">
        <w:rPr>
          <w:rFonts w:asciiTheme="majorHAnsi" w:hAnsiTheme="majorHAnsi"/>
          <w:b/>
        </w:rPr>
        <w:t>Bible becomes paramount</w:t>
      </w:r>
      <w:r w:rsidR="00CC19F4" w:rsidRPr="00A63477">
        <w:rPr>
          <w:rFonts w:asciiTheme="majorHAnsi" w:hAnsiTheme="majorHAnsi"/>
          <w:b/>
        </w:rPr>
        <w:t xml:space="preserve"> because of what </w:t>
      </w:r>
      <w:r w:rsidRPr="00A63477">
        <w:rPr>
          <w:rFonts w:asciiTheme="majorHAnsi" w:hAnsiTheme="majorHAnsi"/>
          <w:b/>
        </w:rPr>
        <w:t>Jesus</w:t>
      </w:r>
      <w:r w:rsidR="00CC19F4" w:rsidRPr="00A63477">
        <w:rPr>
          <w:rFonts w:asciiTheme="majorHAnsi" w:hAnsiTheme="majorHAnsi"/>
          <w:b/>
        </w:rPr>
        <w:t xml:space="preserve"> said about it. </w:t>
      </w:r>
      <w:r w:rsidR="003923D8">
        <w:rPr>
          <w:rFonts w:asciiTheme="majorHAnsi" w:hAnsiTheme="majorHAnsi"/>
        </w:rPr>
        <w:t xml:space="preserve"> </w:t>
      </w:r>
      <w:r w:rsidR="00CC19F4">
        <w:rPr>
          <w:rFonts w:asciiTheme="majorHAnsi" w:hAnsiTheme="majorHAnsi"/>
        </w:rPr>
        <w:t xml:space="preserve">The Bible then becomes </w:t>
      </w:r>
      <w:r w:rsidR="00924FCB">
        <w:rPr>
          <w:rFonts w:asciiTheme="majorHAnsi" w:hAnsiTheme="majorHAnsi"/>
        </w:rPr>
        <w:t xml:space="preserve">reliable </w:t>
      </w:r>
      <w:r>
        <w:rPr>
          <w:rFonts w:asciiTheme="majorHAnsi" w:hAnsiTheme="majorHAnsi"/>
        </w:rPr>
        <w:t xml:space="preserve">as </w:t>
      </w:r>
      <w:r w:rsidR="00CC19F4">
        <w:rPr>
          <w:rFonts w:asciiTheme="majorHAnsi" w:hAnsiTheme="majorHAnsi"/>
        </w:rPr>
        <w:t>life’s instruction manual</w:t>
      </w:r>
      <w:r>
        <w:rPr>
          <w:rFonts w:asciiTheme="majorHAnsi" w:hAnsiTheme="majorHAnsi"/>
        </w:rPr>
        <w:t>. It is</w:t>
      </w:r>
      <w:r w:rsidR="00CC19F4">
        <w:rPr>
          <w:rFonts w:asciiTheme="majorHAnsi" w:hAnsiTheme="majorHAnsi"/>
        </w:rPr>
        <w:t xml:space="preserve"> the</w:t>
      </w:r>
      <w:r w:rsidR="00924FCB">
        <w:rPr>
          <w:rFonts w:asciiTheme="majorHAnsi" w:hAnsiTheme="majorHAnsi"/>
        </w:rPr>
        <w:t>n the</w:t>
      </w:r>
      <w:r w:rsidR="00CC19F4">
        <w:rPr>
          <w:rFonts w:asciiTheme="majorHAnsi" w:hAnsiTheme="majorHAnsi"/>
        </w:rPr>
        <w:t xml:space="preserve"> most useful and wise</w:t>
      </w:r>
      <w:r w:rsidR="003923D8">
        <w:rPr>
          <w:rFonts w:asciiTheme="majorHAnsi" w:hAnsiTheme="majorHAnsi"/>
        </w:rPr>
        <w:t xml:space="preserve"> teaching </w:t>
      </w:r>
      <w:r w:rsidR="00CC19F4">
        <w:rPr>
          <w:rFonts w:asciiTheme="majorHAnsi" w:hAnsiTheme="majorHAnsi"/>
        </w:rPr>
        <w:t>tool ever written. The Bible is</w:t>
      </w:r>
      <w:r w:rsidR="003923D8">
        <w:rPr>
          <w:rFonts w:asciiTheme="majorHAnsi" w:hAnsiTheme="majorHAnsi"/>
        </w:rPr>
        <w:t xml:space="preserve"> not only </w:t>
      </w:r>
      <w:r>
        <w:rPr>
          <w:rFonts w:asciiTheme="majorHAnsi" w:hAnsiTheme="majorHAnsi"/>
        </w:rPr>
        <w:t>our</w:t>
      </w:r>
      <w:r w:rsidR="003923D8">
        <w:rPr>
          <w:rFonts w:asciiTheme="majorHAnsi" w:hAnsiTheme="majorHAnsi"/>
        </w:rPr>
        <w:t xml:space="preserve"> </w:t>
      </w:r>
      <w:r w:rsidR="00CC19F4">
        <w:rPr>
          <w:rFonts w:asciiTheme="majorHAnsi" w:hAnsiTheme="majorHAnsi"/>
        </w:rPr>
        <w:t>guide for</w:t>
      </w:r>
      <w:r w:rsidR="003923D8">
        <w:rPr>
          <w:rFonts w:asciiTheme="majorHAnsi" w:hAnsiTheme="majorHAnsi"/>
        </w:rPr>
        <w:t xml:space="preserve"> the Prodigal ministry </w:t>
      </w:r>
      <w:r w:rsidR="005D5190">
        <w:rPr>
          <w:rFonts w:asciiTheme="majorHAnsi" w:hAnsiTheme="majorHAnsi"/>
        </w:rPr>
        <w:t>but also</w:t>
      </w:r>
      <w:r w:rsidR="003923D8">
        <w:rPr>
          <w:rFonts w:asciiTheme="majorHAnsi" w:hAnsiTheme="majorHAnsi"/>
        </w:rPr>
        <w:t xml:space="preserve"> the </w:t>
      </w:r>
      <w:r>
        <w:rPr>
          <w:rFonts w:asciiTheme="majorHAnsi" w:hAnsiTheme="majorHAnsi"/>
        </w:rPr>
        <w:t xml:space="preserve">guide for our individual </w:t>
      </w:r>
      <w:r w:rsidR="00604F5B">
        <w:rPr>
          <w:rFonts w:asciiTheme="majorHAnsi" w:hAnsiTheme="majorHAnsi"/>
        </w:rPr>
        <w:t>Christian lives</w:t>
      </w:r>
      <w:r w:rsidR="003923D8">
        <w:rPr>
          <w:rFonts w:asciiTheme="majorHAnsi" w:hAnsiTheme="majorHAnsi"/>
        </w:rPr>
        <w:t xml:space="preserve">. </w:t>
      </w:r>
    </w:p>
    <w:p w14:paraId="71DBFDE2" w14:textId="17A241CA" w:rsidR="00604F5B" w:rsidRDefault="00604F5B" w:rsidP="00924FCB">
      <w:pPr>
        <w:ind w:firstLine="360"/>
        <w:rPr>
          <w:rFonts w:asciiTheme="majorHAnsi" w:hAnsiTheme="majorHAnsi"/>
        </w:rPr>
      </w:pPr>
      <w:r>
        <w:rPr>
          <w:rFonts w:asciiTheme="majorHAnsi" w:hAnsiTheme="majorHAnsi"/>
        </w:rPr>
        <w:t xml:space="preserve">To summarize, our faith is not in the Bible. Our faith is in Christ alone. The Bible is important as it testifies about Christ and explains His teaching. The importance here is that if we can make sure that our “Christology” trumps “Bibliology” then we don’t have to explain or understand every historical event in the Bible. </w:t>
      </w:r>
      <w:r w:rsidR="00924FCB">
        <w:rPr>
          <w:rFonts w:asciiTheme="majorHAnsi" w:hAnsiTheme="majorHAnsi"/>
        </w:rPr>
        <w:t>That paradigm of truth allows the core things to be of utmost importance and the secondary arguments to remain secondary. To continue</w:t>
      </w:r>
      <w:r>
        <w:rPr>
          <w:rFonts w:asciiTheme="majorHAnsi" w:hAnsiTheme="majorHAnsi"/>
        </w:rPr>
        <w:t xml:space="preserve"> </w:t>
      </w:r>
      <w:r w:rsidR="00924FCB">
        <w:rPr>
          <w:rFonts w:asciiTheme="majorHAnsi" w:hAnsiTheme="majorHAnsi"/>
        </w:rPr>
        <w:t>the practica</w:t>
      </w:r>
      <w:r w:rsidR="00C0315A">
        <w:rPr>
          <w:rFonts w:asciiTheme="majorHAnsi" w:hAnsiTheme="majorHAnsi"/>
        </w:rPr>
        <w:t>l application of that paradigm,</w:t>
      </w:r>
      <w:r w:rsidR="00924FCB">
        <w:rPr>
          <w:rFonts w:asciiTheme="majorHAnsi" w:hAnsiTheme="majorHAnsi"/>
        </w:rPr>
        <w:t xml:space="preserve"> let’s review the basic</w:t>
      </w:r>
      <w:r>
        <w:rPr>
          <w:rFonts w:asciiTheme="majorHAnsi" w:hAnsiTheme="majorHAnsi"/>
        </w:rPr>
        <w:t xml:space="preserve"> cor</w:t>
      </w:r>
      <w:r w:rsidR="00C0315A">
        <w:rPr>
          <w:rFonts w:asciiTheme="majorHAnsi" w:hAnsiTheme="majorHAnsi"/>
        </w:rPr>
        <w:t>e Christian beliefs that we can</w:t>
      </w:r>
      <w:r>
        <w:rPr>
          <w:rFonts w:asciiTheme="majorHAnsi" w:hAnsiTheme="majorHAnsi"/>
        </w:rPr>
        <w:t>not compromise</w:t>
      </w:r>
      <w:r w:rsidR="00924FCB">
        <w:rPr>
          <w:rFonts w:asciiTheme="majorHAnsi" w:hAnsiTheme="majorHAnsi"/>
        </w:rPr>
        <w:t>. They are listed below.</w:t>
      </w:r>
    </w:p>
    <w:p w14:paraId="53520865" w14:textId="32EA7FDC" w:rsidR="00924FCB" w:rsidRDefault="00924FCB" w:rsidP="00924FCB">
      <w:pPr>
        <w:pStyle w:val="ListParagraph"/>
        <w:numPr>
          <w:ilvl w:val="0"/>
          <w:numId w:val="17"/>
        </w:numPr>
        <w:rPr>
          <w:rFonts w:asciiTheme="majorHAnsi" w:hAnsiTheme="majorHAnsi"/>
        </w:rPr>
      </w:pPr>
      <w:r w:rsidRPr="00924FCB">
        <w:rPr>
          <w:rFonts w:asciiTheme="majorHAnsi" w:hAnsiTheme="majorHAnsi"/>
        </w:rPr>
        <w:t>Trinity</w:t>
      </w:r>
      <w:r w:rsidR="00C0315A">
        <w:rPr>
          <w:rFonts w:asciiTheme="majorHAnsi" w:hAnsiTheme="majorHAnsi"/>
        </w:rPr>
        <w:t>:</w:t>
      </w:r>
      <w:r>
        <w:rPr>
          <w:rFonts w:asciiTheme="majorHAnsi" w:hAnsiTheme="majorHAnsi"/>
        </w:rPr>
        <w:t xml:space="preserve"> Father, Son, and Holy Spirit</w:t>
      </w:r>
    </w:p>
    <w:p w14:paraId="6937F788" w14:textId="232009BB" w:rsidR="00C0315A" w:rsidRDefault="00C0315A" w:rsidP="00924FCB">
      <w:pPr>
        <w:pStyle w:val="ListParagraph"/>
        <w:numPr>
          <w:ilvl w:val="0"/>
          <w:numId w:val="17"/>
        </w:numPr>
        <w:rPr>
          <w:rFonts w:asciiTheme="majorHAnsi" w:hAnsiTheme="majorHAnsi"/>
        </w:rPr>
      </w:pPr>
      <w:r>
        <w:rPr>
          <w:rFonts w:asciiTheme="majorHAnsi" w:hAnsiTheme="majorHAnsi"/>
        </w:rPr>
        <w:t>Sin</w:t>
      </w:r>
    </w:p>
    <w:p w14:paraId="0CBEE69A" w14:textId="7BBFD3AB" w:rsidR="00924FCB" w:rsidRDefault="00924FCB" w:rsidP="00924FCB">
      <w:pPr>
        <w:pStyle w:val="ListParagraph"/>
        <w:numPr>
          <w:ilvl w:val="0"/>
          <w:numId w:val="17"/>
        </w:numPr>
        <w:rPr>
          <w:rFonts w:asciiTheme="majorHAnsi" w:hAnsiTheme="majorHAnsi"/>
        </w:rPr>
      </w:pPr>
      <w:r>
        <w:rPr>
          <w:rFonts w:asciiTheme="majorHAnsi" w:hAnsiTheme="majorHAnsi"/>
        </w:rPr>
        <w:t>Virgin Birth</w:t>
      </w:r>
    </w:p>
    <w:p w14:paraId="530ED9A1" w14:textId="6B1F577C" w:rsidR="00924FCB" w:rsidRDefault="00924FCB" w:rsidP="00924FCB">
      <w:pPr>
        <w:pStyle w:val="ListParagraph"/>
        <w:numPr>
          <w:ilvl w:val="0"/>
          <w:numId w:val="17"/>
        </w:numPr>
        <w:rPr>
          <w:rFonts w:asciiTheme="majorHAnsi" w:hAnsiTheme="majorHAnsi"/>
        </w:rPr>
      </w:pPr>
      <w:r>
        <w:rPr>
          <w:rFonts w:asciiTheme="majorHAnsi" w:hAnsiTheme="majorHAnsi"/>
        </w:rPr>
        <w:t>Jesus, fully God and fully human</w:t>
      </w:r>
    </w:p>
    <w:p w14:paraId="092853B1" w14:textId="1457F81F" w:rsidR="00924FCB" w:rsidRPr="00E62BBE" w:rsidRDefault="00C0315A" w:rsidP="00924FCB">
      <w:pPr>
        <w:pStyle w:val="ListParagraph"/>
        <w:numPr>
          <w:ilvl w:val="0"/>
          <w:numId w:val="17"/>
        </w:numPr>
        <w:rPr>
          <w:rFonts w:asciiTheme="majorHAnsi" w:hAnsiTheme="majorHAnsi"/>
          <w:b/>
        </w:rPr>
      </w:pPr>
      <w:r w:rsidRPr="00E62BBE">
        <w:rPr>
          <w:rFonts w:asciiTheme="majorHAnsi" w:hAnsiTheme="majorHAnsi"/>
          <w:b/>
        </w:rPr>
        <w:t>Bodily</w:t>
      </w:r>
      <w:r w:rsidR="00924FCB" w:rsidRPr="00E62BBE">
        <w:rPr>
          <w:rFonts w:asciiTheme="majorHAnsi" w:hAnsiTheme="majorHAnsi"/>
          <w:b/>
        </w:rPr>
        <w:t xml:space="preserve"> resurrection</w:t>
      </w:r>
      <w:r w:rsidRPr="00E62BBE">
        <w:rPr>
          <w:rFonts w:asciiTheme="majorHAnsi" w:hAnsiTheme="majorHAnsi"/>
          <w:b/>
        </w:rPr>
        <w:t xml:space="preserve">: Jesus was </w:t>
      </w:r>
      <w:r w:rsidR="005D5190" w:rsidRPr="00E62BBE">
        <w:rPr>
          <w:rFonts w:asciiTheme="majorHAnsi" w:hAnsiTheme="majorHAnsi"/>
          <w:b/>
        </w:rPr>
        <w:t xml:space="preserve">raised </w:t>
      </w:r>
      <w:r w:rsidR="005D5190">
        <w:rPr>
          <w:rFonts w:asciiTheme="majorHAnsi" w:hAnsiTheme="majorHAnsi"/>
          <w:b/>
        </w:rPr>
        <w:t>from</w:t>
      </w:r>
      <w:r w:rsidR="00E62BBE">
        <w:rPr>
          <w:rFonts w:asciiTheme="majorHAnsi" w:hAnsiTheme="majorHAnsi"/>
          <w:b/>
        </w:rPr>
        <w:t xml:space="preserve"> the dead </w:t>
      </w:r>
      <w:r w:rsidRPr="00E62BBE">
        <w:rPr>
          <w:rFonts w:asciiTheme="majorHAnsi" w:hAnsiTheme="majorHAnsi"/>
          <w:b/>
        </w:rPr>
        <w:t>in human form</w:t>
      </w:r>
    </w:p>
    <w:p w14:paraId="419CB78D" w14:textId="7D5EDD66" w:rsidR="00C0315A" w:rsidRDefault="00C0315A" w:rsidP="00924FCB">
      <w:pPr>
        <w:pStyle w:val="ListParagraph"/>
        <w:numPr>
          <w:ilvl w:val="0"/>
          <w:numId w:val="17"/>
        </w:numPr>
        <w:rPr>
          <w:rFonts w:asciiTheme="majorHAnsi" w:hAnsiTheme="majorHAnsi"/>
        </w:rPr>
      </w:pPr>
      <w:r>
        <w:rPr>
          <w:rFonts w:asciiTheme="majorHAnsi" w:hAnsiTheme="majorHAnsi"/>
        </w:rPr>
        <w:t>Substitutionary atonement: Jesus died to cover our individual sins</w:t>
      </w:r>
    </w:p>
    <w:p w14:paraId="343A6D12" w14:textId="4801B3C8" w:rsidR="00C0315A" w:rsidRDefault="00C0315A" w:rsidP="00924FCB">
      <w:pPr>
        <w:pStyle w:val="ListParagraph"/>
        <w:numPr>
          <w:ilvl w:val="0"/>
          <w:numId w:val="17"/>
        </w:numPr>
        <w:rPr>
          <w:rFonts w:asciiTheme="majorHAnsi" w:hAnsiTheme="majorHAnsi"/>
        </w:rPr>
      </w:pPr>
      <w:r>
        <w:rPr>
          <w:rFonts w:asciiTheme="majorHAnsi" w:hAnsiTheme="majorHAnsi"/>
        </w:rPr>
        <w:t>Salvation by grace through faith (Eph. 2:8-10)</w:t>
      </w:r>
    </w:p>
    <w:p w14:paraId="5203912A" w14:textId="77777777" w:rsidR="00C0315A" w:rsidRDefault="00C0315A" w:rsidP="00C0315A">
      <w:pPr>
        <w:pStyle w:val="ListParagraph"/>
        <w:rPr>
          <w:rFonts w:asciiTheme="majorHAnsi" w:hAnsiTheme="majorHAnsi"/>
        </w:rPr>
      </w:pPr>
    </w:p>
    <w:p w14:paraId="045AECFB" w14:textId="737A9ED4" w:rsidR="00C0315A" w:rsidRPr="00C0315A" w:rsidRDefault="00C0315A" w:rsidP="00C0315A">
      <w:pPr>
        <w:rPr>
          <w:rFonts w:asciiTheme="majorHAnsi" w:hAnsiTheme="majorHAnsi"/>
        </w:rPr>
      </w:pPr>
      <w:r>
        <w:rPr>
          <w:rFonts w:asciiTheme="majorHAnsi" w:hAnsiTheme="majorHAnsi"/>
        </w:rPr>
        <w:t>We cannot leave</w:t>
      </w:r>
      <w:r w:rsidR="003949B4">
        <w:rPr>
          <w:rFonts w:asciiTheme="majorHAnsi" w:hAnsiTheme="majorHAnsi"/>
        </w:rPr>
        <w:t xml:space="preserve"> any of those “CORE” beliefs out</w:t>
      </w:r>
      <w:r>
        <w:rPr>
          <w:rFonts w:asciiTheme="majorHAnsi" w:hAnsiTheme="majorHAnsi"/>
        </w:rPr>
        <w:t xml:space="preserve"> and still be Christian, however the single, most important tenet is the death and resurrection of Jesus Christ. </w:t>
      </w:r>
    </w:p>
    <w:p w14:paraId="666BE105" w14:textId="77777777" w:rsidR="003923D8" w:rsidRDefault="003923D8" w:rsidP="003923D8">
      <w:pPr>
        <w:rPr>
          <w:rFonts w:asciiTheme="majorHAnsi" w:hAnsiTheme="majorHAnsi"/>
        </w:rPr>
      </w:pPr>
    </w:p>
    <w:p w14:paraId="53A45CCC" w14:textId="77777777" w:rsidR="003923D8" w:rsidRPr="006D0185" w:rsidRDefault="003923D8" w:rsidP="003923D8">
      <w:pPr>
        <w:rPr>
          <w:rFonts w:asciiTheme="majorHAnsi" w:hAnsiTheme="majorHAnsi"/>
          <w:b/>
        </w:rPr>
      </w:pPr>
      <w:r w:rsidRPr="006D0185">
        <w:rPr>
          <w:rFonts w:asciiTheme="majorHAnsi" w:hAnsiTheme="majorHAnsi"/>
          <w:b/>
        </w:rPr>
        <w:t>Evidence for the Resurrection</w:t>
      </w:r>
    </w:p>
    <w:p w14:paraId="20B47239" w14:textId="35CB8723" w:rsidR="0023794E" w:rsidRDefault="0023794E" w:rsidP="0023794E">
      <w:pPr>
        <w:rPr>
          <w:rFonts w:asciiTheme="majorHAnsi" w:hAnsiTheme="majorHAnsi"/>
        </w:rPr>
      </w:pPr>
      <w:r>
        <w:rPr>
          <w:rFonts w:asciiTheme="majorHAnsi" w:hAnsiTheme="majorHAnsi"/>
        </w:rPr>
        <w:t xml:space="preserve">Let’s spend some time reviewing the evidence for the most important event in human history. A great way to remember the evidence is to follow the acronym HEART. </w:t>
      </w:r>
    </w:p>
    <w:p w14:paraId="57E25A16" w14:textId="77777777" w:rsidR="0023794E" w:rsidRDefault="0023794E" w:rsidP="0023794E">
      <w:pPr>
        <w:rPr>
          <w:rFonts w:asciiTheme="majorHAnsi" w:hAnsiTheme="majorHAnsi"/>
        </w:rPr>
      </w:pPr>
    </w:p>
    <w:p w14:paraId="17BC89D1" w14:textId="77777777" w:rsidR="003923D8" w:rsidRPr="00F61880" w:rsidRDefault="003923D8" w:rsidP="003923D8">
      <w:pPr>
        <w:jc w:val="center"/>
        <w:rPr>
          <w:rFonts w:asciiTheme="majorHAnsi" w:hAnsiTheme="majorHAnsi"/>
          <w:b/>
          <w:sz w:val="28"/>
          <w:szCs w:val="28"/>
        </w:rPr>
      </w:pPr>
      <w:r w:rsidRPr="00F61880">
        <w:rPr>
          <w:rFonts w:asciiTheme="majorHAnsi" w:hAnsiTheme="majorHAnsi"/>
          <w:b/>
          <w:sz w:val="28"/>
          <w:szCs w:val="28"/>
        </w:rPr>
        <w:t>H-E-A-R-T</w:t>
      </w:r>
    </w:p>
    <w:p w14:paraId="36FFDD82" w14:textId="77777777" w:rsidR="003923D8" w:rsidRDefault="003923D8" w:rsidP="003923D8">
      <w:pPr>
        <w:pStyle w:val="ListParagraph"/>
        <w:numPr>
          <w:ilvl w:val="0"/>
          <w:numId w:val="7"/>
        </w:numPr>
        <w:rPr>
          <w:rFonts w:asciiTheme="majorHAnsi" w:hAnsiTheme="majorHAnsi"/>
          <w:b/>
        </w:rPr>
      </w:pPr>
      <w:r w:rsidRPr="006D0185">
        <w:rPr>
          <w:rFonts w:asciiTheme="majorHAnsi" w:hAnsiTheme="majorHAnsi"/>
          <w:b/>
          <w:sz w:val="28"/>
          <w:szCs w:val="28"/>
          <w:u w:val="single"/>
        </w:rPr>
        <w:t>H</w:t>
      </w:r>
      <w:r w:rsidRPr="006D0185">
        <w:rPr>
          <w:rFonts w:asciiTheme="majorHAnsi" w:hAnsiTheme="majorHAnsi"/>
          <w:b/>
        </w:rPr>
        <w:t>onorable burial</w:t>
      </w:r>
    </w:p>
    <w:p w14:paraId="10E1A21D" w14:textId="0931217E" w:rsidR="003923D8" w:rsidRPr="00F7576D" w:rsidRDefault="00C0315A" w:rsidP="003923D8">
      <w:pPr>
        <w:pStyle w:val="ListParagraph"/>
        <w:numPr>
          <w:ilvl w:val="1"/>
          <w:numId w:val="7"/>
        </w:numPr>
        <w:rPr>
          <w:rFonts w:asciiTheme="majorHAnsi" w:hAnsiTheme="majorHAnsi"/>
          <w:b/>
        </w:rPr>
      </w:pPr>
      <w:r>
        <w:rPr>
          <w:rFonts w:asciiTheme="majorHAnsi" w:hAnsiTheme="majorHAnsi"/>
        </w:rPr>
        <w:t>Mark is the earliest gospel, written around 50 A</w:t>
      </w:r>
      <w:r w:rsidR="002B2607">
        <w:rPr>
          <w:rFonts w:asciiTheme="majorHAnsi" w:hAnsiTheme="majorHAnsi"/>
        </w:rPr>
        <w:t>.</w:t>
      </w:r>
      <w:r>
        <w:rPr>
          <w:rFonts w:asciiTheme="majorHAnsi" w:hAnsiTheme="majorHAnsi"/>
        </w:rPr>
        <w:t>D</w:t>
      </w:r>
      <w:r w:rsidR="002B2607">
        <w:rPr>
          <w:rFonts w:asciiTheme="majorHAnsi" w:hAnsiTheme="majorHAnsi"/>
        </w:rPr>
        <w:t>.</w:t>
      </w:r>
      <w:r>
        <w:rPr>
          <w:rFonts w:asciiTheme="majorHAnsi" w:hAnsiTheme="majorHAnsi"/>
        </w:rPr>
        <w:t xml:space="preserve">, very close to </w:t>
      </w:r>
      <w:r w:rsidR="00BF2292">
        <w:rPr>
          <w:rFonts w:asciiTheme="majorHAnsi" w:hAnsiTheme="majorHAnsi"/>
        </w:rPr>
        <w:t xml:space="preserve">the time of </w:t>
      </w:r>
      <w:r>
        <w:rPr>
          <w:rFonts w:asciiTheme="majorHAnsi" w:hAnsiTheme="majorHAnsi"/>
        </w:rPr>
        <w:t xml:space="preserve">Christ’s life. </w:t>
      </w:r>
      <w:r w:rsidR="003923D8">
        <w:rPr>
          <w:rFonts w:asciiTheme="majorHAnsi" w:hAnsiTheme="majorHAnsi"/>
        </w:rPr>
        <w:t xml:space="preserve"> </w:t>
      </w:r>
    </w:p>
    <w:p w14:paraId="3B14FCDD" w14:textId="77777777" w:rsidR="003923D8" w:rsidRPr="00F7576D" w:rsidRDefault="003923D8" w:rsidP="003923D8">
      <w:pPr>
        <w:pStyle w:val="ListParagraph"/>
        <w:numPr>
          <w:ilvl w:val="1"/>
          <w:numId w:val="7"/>
        </w:numPr>
        <w:rPr>
          <w:rFonts w:asciiTheme="majorHAnsi" w:hAnsiTheme="majorHAnsi"/>
          <w:b/>
        </w:rPr>
      </w:pPr>
      <w:r>
        <w:rPr>
          <w:rFonts w:asciiTheme="majorHAnsi" w:hAnsiTheme="majorHAnsi"/>
        </w:rPr>
        <w:t xml:space="preserve">Mark 15:43 </w:t>
      </w:r>
    </w:p>
    <w:p w14:paraId="2F358B52" w14:textId="0EB9923B" w:rsidR="003923D8" w:rsidRPr="00F7576D" w:rsidRDefault="003923D8" w:rsidP="003923D8">
      <w:pPr>
        <w:pStyle w:val="ListParagraph"/>
        <w:numPr>
          <w:ilvl w:val="2"/>
          <w:numId w:val="7"/>
        </w:numPr>
        <w:rPr>
          <w:rFonts w:asciiTheme="majorHAnsi" w:hAnsiTheme="majorHAnsi"/>
          <w:b/>
        </w:rPr>
      </w:pPr>
      <w:r>
        <w:rPr>
          <w:rFonts w:asciiTheme="majorHAnsi" w:hAnsiTheme="majorHAnsi"/>
        </w:rPr>
        <w:t xml:space="preserve">Joseph of Arimathea, a prominent member of the Sanhedrin, who was </w:t>
      </w:r>
      <w:r w:rsidR="00FC1BFB">
        <w:rPr>
          <w:rFonts w:asciiTheme="majorHAnsi" w:hAnsiTheme="majorHAnsi"/>
        </w:rPr>
        <w:t>himself</w:t>
      </w:r>
      <w:r>
        <w:rPr>
          <w:rFonts w:asciiTheme="majorHAnsi" w:hAnsiTheme="majorHAnsi"/>
        </w:rPr>
        <w:t xml:space="preserve"> waiting for the Kingdom of God, boldly asked for the body of Jesus to be buried in his own tomb. </w:t>
      </w:r>
    </w:p>
    <w:p w14:paraId="5E74FAE9" w14:textId="5E6BCF23" w:rsidR="00BF2292" w:rsidRPr="00F7576D" w:rsidRDefault="003923D8" w:rsidP="00BF2292">
      <w:pPr>
        <w:pStyle w:val="ListParagraph"/>
        <w:numPr>
          <w:ilvl w:val="1"/>
          <w:numId w:val="7"/>
        </w:numPr>
        <w:rPr>
          <w:rFonts w:asciiTheme="majorHAnsi" w:hAnsiTheme="majorHAnsi"/>
          <w:b/>
        </w:rPr>
      </w:pPr>
      <w:r>
        <w:rPr>
          <w:rFonts w:asciiTheme="majorHAnsi" w:hAnsiTheme="majorHAnsi"/>
        </w:rPr>
        <w:t xml:space="preserve">Highly unusual as </w:t>
      </w:r>
      <w:r w:rsidR="000E6FD8">
        <w:rPr>
          <w:rFonts w:asciiTheme="majorHAnsi" w:hAnsiTheme="majorHAnsi"/>
        </w:rPr>
        <w:t>it was customary for</w:t>
      </w:r>
      <w:r w:rsidR="00BF2292">
        <w:rPr>
          <w:rFonts w:asciiTheme="majorHAnsi" w:hAnsiTheme="majorHAnsi"/>
        </w:rPr>
        <w:t xml:space="preserve"> only family members </w:t>
      </w:r>
      <w:r w:rsidR="000E6FD8">
        <w:rPr>
          <w:rFonts w:asciiTheme="majorHAnsi" w:hAnsiTheme="majorHAnsi"/>
        </w:rPr>
        <w:t>to bury</w:t>
      </w:r>
      <w:r w:rsidR="00BF2292">
        <w:rPr>
          <w:rFonts w:asciiTheme="majorHAnsi" w:hAnsiTheme="majorHAnsi"/>
        </w:rPr>
        <w:t xml:space="preserve"> their own. </w:t>
      </w:r>
      <w:r>
        <w:rPr>
          <w:rFonts w:asciiTheme="majorHAnsi" w:hAnsiTheme="majorHAnsi"/>
        </w:rPr>
        <w:t xml:space="preserve">Jesus was </w:t>
      </w:r>
      <w:r w:rsidR="00BF2292">
        <w:rPr>
          <w:rFonts w:asciiTheme="majorHAnsi" w:hAnsiTheme="majorHAnsi"/>
        </w:rPr>
        <w:t>just convicted</w:t>
      </w:r>
      <w:r>
        <w:rPr>
          <w:rFonts w:asciiTheme="majorHAnsi" w:hAnsiTheme="majorHAnsi"/>
        </w:rPr>
        <w:t xml:space="preserve"> of high treason</w:t>
      </w:r>
      <w:r w:rsidR="00BF2292">
        <w:rPr>
          <w:rFonts w:asciiTheme="majorHAnsi" w:hAnsiTheme="majorHAnsi"/>
        </w:rPr>
        <w:t>, so he would</w:t>
      </w:r>
      <w:r w:rsidR="00B0369E">
        <w:rPr>
          <w:rFonts w:asciiTheme="majorHAnsi" w:hAnsiTheme="majorHAnsi"/>
        </w:rPr>
        <w:t xml:space="preserve"> have not have been buried. Typically he would have been </w:t>
      </w:r>
      <w:r w:rsidR="00BF2292">
        <w:rPr>
          <w:rFonts w:asciiTheme="majorHAnsi" w:hAnsiTheme="majorHAnsi"/>
        </w:rPr>
        <w:t>left for the birds of prey.</w:t>
      </w:r>
    </w:p>
    <w:p w14:paraId="342E84E2" w14:textId="4C6410C2" w:rsidR="003923D8" w:rsidRPr="00F7576D" w:rsidRDefault="00BF2292" w:rsidP="003923D8">
      <w:pPr>
        <w:pStyle w:val="ListParagraph"/>
        <w:numPr>
          <w:ilvl w:val="1"/>
          <w:numId w:val="7"/>
        </w:numPr>
        <w:rPr>
          <w:rFonts w:asciiTheme="majorHAnsi" w:hAnsiTheme="majorHAnsi"/>
          <w:b/>
        </w:rPr>
      </w:pPr>
      <w:r>
        <w:rPr>
          <w:rFonts w:asciiTheme="majorHAnsi" w:hAnsiTheme="majorHAnsi"/>
        </w:rPr>
        <w:t xml:space="preserve">A Jewish member of the Sanhedrin burying him is highly unusual since they just convicted </w:t>
      </w:r>
      <w:r w:rsidR="00B0369E">
        <w:rPr>
          <w:rFonts w:asciiTheme="majorHAnsi" w:hAnsiTheme="majorHAnsi"/>
        </w:rPr>
        <w:t xml:space="preserve">and killed </w:t>
      </w:r>
      <w:r>
        <w:rPr>
          <w:rFonts w:asciiTheme="majorHAnsi" w:hAnsiTheme="majorHAnsi"/>
        </w:rPr>
        <w:t xml:space="preserve">Jesus. </w:t>
      </w:r>
      <w:r w:rsidR="00B0369E">
        <w:rPr>
          <w:rFonts w:asciiTheme="majorHAnsi" w:hAnsiTheme="majorHAnsi"/>
        </w:rPr>
        <w:t>We don’t know Joseph’s motivation but it</w:t>
      </w:r>
      <w:r>
        <w:rPr>
          <w:rFonts w:asciiTheme="majorHAnsi" w:hAnsiTheme="majorHAnsi"/>
        </w:rPr>
        <w:t xml:space="preserve"> is stated that at least he </w:t>
      </w:r>
      <w:r w:rsidR="00B0369E">
        <w:rPr>
          <w:rFonts w:asciiTheme="majorHAnsi" w:hAnsiTheme="majorHAnsi"/>
        </w:rPr>
        <w:t>was hopi</w:t>
      </w:r>
      <w:r w:rsidR="000E6FD8">
        <w:rPr>
          <w:rFonts w:asciiTheme="majorHAnsi" w:hAnsiTheme="majorHAnsi"/>
        </w:rPr>
        <w:t>ng and awaiting the new Kingdom</w:t>
      </w:r>
      <w:r>
        <w:rPr>
          <w:rFonts w:asciiTheme="majorHAnsi" w:hAnsiTheme="majorHAnsi"/>
        </w:rPr>
        <w:t xml:space="preserve"> in Jesus. </w:t>
      </w:r>
    </w:p>
    <w:p w14:paraId="4D1BC839" w14:textId="1B4148F5" w:rsidR="00DE3F7D" w:rsidRPr="00DE3F7D" w:rsidRDefault="00DE3F7D" w:rsidP="00DE3F7D">
      <w:pPr>
        <w:pStyle w:val="ListParagraph"/>
        <w:numPr>
          <w:ilvl w:val="1"/>
          <w:numId w:val="7"/>
        </w:numPr>
        <w:rPr>
          <w:rFonts w:asciiTheme="majorHAnsi" w:hAnsiTheme="majorHAnsi"/>
          <w:b/>
        </w:rPr>
      </w:pPr>
      <w:r>
        <w:rPr>
          <w:rFonts w:asciiTheme="majorHAnsi" w:hAnsiTheme="majorHAnsi"/>
        </w:rPr>
        <w:t>There is n</w:t>
      </w:r>
      <w:r w:rsidRPr="00DE3F7D">
        <w:rPr>
          <w:rFonts w:asciiTheme="majorHAnsi" w:hAnsiTheme="majorHAnsi"/>
        </w:rPr>
        <w:t xml:space="preserve">o </w:t>
      </w:r>
      <w:r>
        <w:rPr>
          <w:rFonts w:asciiTheme="majorHAnsi" w:hAnsiTheme="majorHAnsi"/>
        </w:rPr>
        <w:t xml:space="preserve">significant reputable </w:t>
      </w:r>
      <w:r w:rsidRPr="00DE3F7D">
        <w:rPr>
          <w:rFonts w:asciiTheme="majorHAnsi" w:hAnsiTheme="majorHAnsi"/>
        </w:rPr>
        <w:t>competing story</w:t>
      </w:r>
      <w:r>
        <w:rPr>
          <w:rFonts w:asciiTheme="majorHAnsi" w:hAnsiTheme="majorHAnsi"/>
        </w:rPr>
        <w:t xml:space="preserve">. Almost every historical story confirms that he was indeed buried. </w:t>
      </w:r>
    </w:p>
    <w:p w14:paraId="77AC9F80" w14:textId="7909D375" w:rsidR="003923D8" w:rsidRPr="00BF2292" w:rsidRDefault="00DE3F7D" w:rsidP="003923D8">
      <w:pPr>
        <w:pStyle w:val="ListParagraph"/>
        <w:numPr>
          <w:ilvl w:val="1"/>
          <w:numId w:val="7"/>
        </w:numPr>
        <w:rPr>
          <w:rFonts w:asciiTheme="majorHAnsi" w:hAnsiTheme="majorHAnsi"/>
          <w:b/>
          <w:i/>
        </w:rPr>
      </w:pPr>
      <w:r w:rsidRPr="00DE3F7D">
        <w:rPr>
          <w:rFonts w:asciiTheme="majorHAnsi" w:hAnsiTheme="majorHAnsi"/>
          <w:i/>
        </w:rPr>
        <w:t>It is important that the documentation of the burial</w:t>
      </w:r>
      <w:r w:rsidR="003923D8" w:rsidRPr="00BF2292">
        <w:rPr>
          <w:rFonts w:asciiTheme="majorHAnsi" w:hAnsiTheme="majorHAnsi"/>
          <w:b/>
          <w:i/>
        </w:rPr>
        <w:t xml:space="preserve"> gives us a location that was known</w:t>
      </w:r>
    </w:p>
    <w:p w14:paraId="437ED03F" w14:textId="77777777" w:rsidR="003923D8" w:rsidRPr="00F7576D" w:rsidRDefault="003923D8" w:rsidP="003923D8">
      <w:pPr>
        <w:pStyle w:val="ListParagraph"/>
        <w:numPr>
          <w:ilvl w:val="0"/>
          <w:numId w:val="7"/>
        </w:numPr>
        <w:rPr>
          <w:rFonts w:asciiTheme="majorHAnsi" w:hAnsiTheme="majorHAnsi"/>
          <w:b/>
        </w:rPr>
      </w:pPr>
      <w:r w:rsidRPr="00F7576D">
        <w:rPr>
          <w:rFonts w:asciiTheme="majorHAnsi" w:hAnsiTheme="majorHAnsi"/>
          <w:b/>
          <w:sz w:val="28"/>
          <w:szCs w:val="28"/>
          <w:u w:val="single"/>
        </w:rPr>
        <w:t>E</w:t>
      </w:r>
      <w:r w:rsidRPr="00F7576D">
        <w:rPr>
          <w:rFonts w:asciiTheme="majorHAnsi" w:hAnsiTheme="majorHAnsi"/>
          <w:b/>
        </w:rPr>
        <w:t>mpty tomb</w:t>
      </w:r>
    </w:p>
    <w:p w14:paraId="7307DDA5" w14:textId="05B8C75B" w:rsidR="003923D8" w:rsidRPr="00F7576D" w:rsidRDefault="003923D8" w:rsidP="003923D8">
      <w:pPr>
        <w:pStyle w:val="ListParagraph"/>
        <w:numPr>
          <w:ilvl w:val="1"/>
          <w:numId w:val="7"/>
        </w:numPr>
        <w:rPr>
          <w:rFonts w:asciiTheme="majorHAnsi" w:hAnsiTheme="majorHAnsi"/>
          <w:b/>
        </w:rPr>
      </w:pPr>
      <w:r>
        <w:rPr>
          <w:rFonts w:asciiTheme="majorHAnsi" w:hAnsiTheme="majorHAnsi"/>
        </w:rPr>
        <w:t xml:space="preserve">Women find him first. </w:t>
      </w:r>
      <w:r w:rsidR="00DE3F7D">
        <w:rPr>
          <w:rFonts w:asciiTheme="majorHAnsi" w:hAnsiTheme="majorHAnsi"/>
        </w:rPr>
        <w:t xml:space="preserve">Women’s testimony had no value at all at this time. If Christians were </w:t>
      </w:r>
      <w:r w:rsidR="003949B4">
        <w:rPr>
          <w:rFonts w:asciiTheme="majorHAnsi" w:hAnsiTheme="majorHAnsi"/>
        </w:rPr>
        <w:t xml:space="preserve">fabricating this story, </w:t>
      </w:r>
      <w:r w:rsidR="00DE3F7D">
        <w:rPr>
          <w:rFonts w:asciiTheme="majorHAnsi" w:hAnsiTheme="majorHAnsi"/>
        </w:rPr>
        <w:t xml:space="preserve">they would have never placed women’s testimony at the centerpiece of the discovery. </w:t>
      </w:r>
    </w:p>
    <w:p w14:paraId="0FCEFE34" w14:textId="7A5EA9E9" w:rsidR="003923D8" w:rsidRPr="00426EB6" w:rsidRDefault="003923D8" w:rsidP="003923D8">
      <w:pPr>
        <w:pStyle w:val="ListParagraph"/>
        <w:numPr>
          <w:ilvl w:val="1"/>
          <w:numId w:val="7"/>
        </w:numPr>
        <w:rPr>
          <w:rFonts w:asciiTheme="majorHAnsi" w:hAnsiTheme="majorHAnsi"/>
          <w:b/>
        </w:rPr>
      </w:pPr>
      <w:r>
        <w:rPr>
          <w:rFonts w:asciiTheme="majorHAnsi" w:hAnsiTheme="majorHAnsi"/>
        </w:rPr>
        <w:t>Toledot Yeshu –6</w:t>
      </w:r>
      <w:r w:rsidRPr="00426EB6">
        <w:rPr>
          <w:rFonts w:asciiTheme="majorHAnsi" w:hAnsiTheme="majorHAnsi"/>
          <w:vertAlign w:val="superscript"/>
        </w:rPr>
        <w:t>th</w:t>
      </w:r>
      <w:r>
        <w:rPr>
          <w:rFonts w:asciiTheme="majorHAnsi" w:hAnsiTheme="majorHAnsi"/>
        </w:rPr>
        <w:t xml:space="preserve"> century Jewish manuscript that attacks Christianity because of the Jewish conversion. It tries to explain </w:t>
      </w:r>
      <w:r w:rsidR="00DE3F7D">
        <w:rPr>
          <w:rFonts w:asciiTheme="majorHAnsi" w:hAnsiTheme="majorHAnsi"/>
        </w:rPr>
        <w:t xml:space="preserve">away </w:t>
      </w:r>
      <w:r>
        <w:rPr>
          <w:rFonts w:asciiTheme="majorHAnsi" w:hAnsiTheme="majorHAnsi"/>
        </w:rPr>
        <w:t xml:space="preserve">the empty tomb. </w:t>
      </w:r>
      <w:r w:rsidR="00DE3F7D">
        <w:rPr>
          <w:rFonts w:asciiTheme="majorHAnsi" w:hAnsiTheme="majorHAnsi"/>
          <w:u w:val="single"/>
        </w:rPr>
        <w:t>The arguments in this manuscript</w:t>
      </w:r>
      <w:r w:rsidR="005D5190">
        <w:rPr>
          <w:rFonts w:asciiTheme="majorHAnsi" w:hAnsiTheme="majorHAnsi"/>
          <w:u w:val="single"/>
        </w:rPr>
        <w:t>,</w:t>
      </w:r>
      <w:r w:rsidR="00DE3F7D">
        <w:rPr>
          <w:rFonts w:asciiTheme="majorHAnsi" w:hAnsiTheme="majorHAnsi"/>
          <w:u w:val="single"/>
        </w:rPr>
        <w:t xml:space="preserve"> in and of themselves</w:t>
      </w:r>
      <w:r w:rsidR="005D5190">
        <w:rPr>
          <w:rFonts w:asciiTheme="majorHAnsi" w:hAnsiTheme="majorHAnsi"/>
          <w:u w:val="single"/>
        </w:rPr>
        <w:t>,</w:t>
      </w:r>
      <w:r w:rsidR="00DE3F7D">
        <w:rPr>
          <w:rFonts w:asciiTheme="majorHAnsi" w:hAnsiTheme="majorHAnsi"/>
          <w:u w:val="single"/>
        </w:rPr>
        <w:t xml:space="preserve"> weigh</w:t>
      </w:r>
      <w:r>
        <w:rPr>
          <w:rFonts w:asciiTheme="majorHAnsi" w:hAnsiTheme="majorHAnsi"/>
          <w:u w:val="single"/>
        </w:rPr>
        <w:t xml:space="preserve"> strongly </w:t>
      </w:r>
      <w:r w:rsidR="00DE3F7D">
        <w:rPr>
          <w:rFonts w:asciiTheme="majorHAnsi" w:hAnsiTheme="majorHAnsi"/>
          <w:u w:val="single"/>
        </w:rPr>
        <w:t>that there was an</w:t>
      </w:r>
      <w:r w:rsidRPr="00426EB6">
        <w:rPr>
          <w:rFonts w:asciiTheme="majorHAnsi" w:hAnsiTheme="majorHAnsi"/>
          <w:u w:val="single"/>
        </w:rPr>
        <w:t xml:space="preserve"> empty tomb</w:t>
      </w:r>
      <w:r w:rsidR="00DE3F7D">
        <w:rPr>
          <w:rFonts w:asciiTheme="majorHAnsi" w:hAnsiTheme="majorHAnsi"/>
          <w:u w:val="single"/>
        </w:rPr>
        <w:t xml:space="preserve"> to be </w:t>
      </w:r>
      <w:r w:rsidR="000E6FD8">
        <w:rPr>
          <w:rFonts w:asciiTheme="majorHAnsi" w:hAnsiTheme="majorHAnsi"/>
          <w:u w:val="single"/>
        </w:rPr>
        <w:t>considered and dealt with</w:t>
      </w:r>
      <w:r w:rsidRPr="00426EB6">
        <w:rPr>
          <w:rFonts w:asciiTheme="majorHAnsi" w:hAnsiTheme="majorHAnsi"/>
          <w:u w:val="single"/>
        </w:rPr>
        <w:t>.</w:t>
      </w:r>
      <w:r>
        <w:rPr>
          <w:rFonts w:asciiTheme="majorHAnsi" w:hAnsiTheme="majorHAnsi"/>
        </w:rPr>
        <w:t xml:space="preserve">  </w:t>
      </w:r>
    </w:p>
    <w:p w14:paraId="12FABCBA" w14:textId="49C23CB9" w:rsidR="003923D8" w:rsidRPr="00DE3F7D" w:rsidRDefault="003923D8" w:rsidP="003923D8">
      <w:pPr>
        <w:pStyle w:val="ListParagraph"/>
        <w:numPr>
          <w:ilvl w:val="1"/>
          <w:numId w:val="7"/>
        </w:numPr>
        <w:rPr>
          <w:rFonts w:asciiTheme="majorHAnsi" w:hAnsiTheme="majorHAnsi"/>
          <w:b/>
          <w:u w:val="single"/>
        </w:rPr>
      </w:pPr>
      <w:r>
        <w:rPr>
          <w:rFonts w:asciiTheme="majorHAnsi" w:hAnsiTheme="majorHAnsi"/>
        </w:rPr>
        <w:t>Matthew 28:12-15 – the Pharisees come up with a plan to tell everyone that the disciples stole the body</w:t>
      </w:r>
      <w:r w:rsidR="00DE3F7D">
        <w:rPr>
          <w:rFonts w:asciiTheme="majorHAnsi" w:hAnsiTheme="majorHAnsi"/>
        </w:rPr>
        <w:t xml:space="preserve">. Again, if nothing else, such a position is </w:t>
      </w:r>
      <w:r w:rsidRPr="00426EB6">
        <w:rPr>
          <w:rFonts w:asciiTheme="majorHAnsi" w:hAnsiTheme="majorHAnsi"/>
          <w:u w:val="single"/>
        </w:rPr>
        <w:t xml:space="preserve">strongly supporting that the tomb was </w:t>
      </w:r>
      <w:r w:rsidR="00DE3F7D">
        <w:rPr>
          <w:rFonts w:asciiTheme="majorHAnsi" w:hAnsiTheme="majorHAnsi"/>
          <w:u w:val="single"/>
        </w:rPr>
        <w:t xml:space="preserve">indeed </w:t>
      </w:r>
      <w:r w:rsidRPr="00426EB6">
        <w:rPr>
          <w:rFonts w:asciiTheme="majorHAnsi" w:hAnsiTheme="majorHAnsi"/>
          <w:u w:val="single"/>
        </w:rPr>
        <w:t>empty.</w:t>
      </w:r>
    </w:p>
    <w:p w14:paraId="3BA06C3C" w14:textId="3E78EE52" w:rsidR="00DE3F7D" w:rsidRPr="00DE3F7D" w:rsidRDefault="00DE3F7D" w:rsidP="003923D8">
      <w:pPr>
        <w:pStyle w:val="ListParagraph"/>
        <w:numPr>
          <w:ilvl w:val="1"/>
          <w:numId w:val="7"/>
        </w:numPr>
        <w:rPr>
          <w:rFonts w:asciiTheme="majorHAnsi" w:hAnsiTheme="majorHAnsi"/>
          <w:b/>
        </w:rPr>
      </w:pPr>
      <w:r w:rsidRPr="00DE3F7D">
        <w:rPr>
          <w:rFonts w:asciiTheme="majorHAnsi" w:hAnsiTheme="majorHAnsi"/>
        </w:rPr>
        <w:t xml:space="preserve">Note: </w:t>
      </w:r>
      <w:r w:rsidRPr="000E6FD8">
        <w:rPr>
          <w:rFonts w:asciiTheme="majorHAnsi" w:hAnsiTheme="majorHAnsi"/>
          <w:i/>
        </w:rPr>
        <w:t>even strong critics to the resurrection agree that there was a dead body and empty tomb</w:t>
      </w:r>
      <w:r>
        <w:rPr>
          <w:rFonts w:asciiTheme="majorHAnsi" w:hAnsiTheme="majorHAnsi"/>
        </w:rPr>
        <w:t xml:space="preserve">. </w:t>
      </w:r>
    </w:p>
    <w:p w14:paraId="47C5EFD5" w14:textId="77777777" w:rsidR="003923D8" w:rsidRDefault="003923D8" w:rsidP="003923D8">
      <w:pPr>
        <w:pStyle w:val="ListParagraph"/>
        <w:numPr>
          <w:ilvl w:val="0"/>
          <w:numId w:val="7"/>
        </w:numPr>
        <w:rPr>
          <w:rFonts w:asciiTheme="majorHAnsi" w:hAnsiTheme="majorHAnsi"/>
          <w:b/>
        </w:rPr>
      </w:pPr>
      <w:r w:rsidRPr="00426EB6">
        <w:rPr>
          <w:rFonts w:asciiTheme="majorHAnsi" w:hAnsiTheme="majorHAnsi"/>
          <w:b/>
          <w:sz w:val="28"/>
          <w:szCs w:val="28"/>
          <w:u w:val="single"/>
        </w:rPr>
        <w:t>A</w:t>
      </w:r>
      <w:r w:rsidRPr="00426EB6">
        <w:rPr>
          <w:rFonts w:asciiTheme="majorHAnsi" w:hAnsiTheme="majorHAnsi"/>
          <w:b/>
        </w:rPr>
        <w:t>ppearance</w:t>
      </w:r>
      <w:r>
        <w:rPr>
          <w:rFonts w:asciiTheme="majorHAnsi" w:hAnsiTheme="majorHAnsi"/>
          <w:b/>
        </w:rPr>
        <w:t>s</w:t>
      </w:r>
    </w:p>
    <w:p w14:paraId="0F8E8CC2" w14:textId="13A6183C" w:rsidR="003923D8" w:rsidRPr="00C06CE9" w:rsidRDefault="00DE3F7D" w:rsidP="003923D8">
      <w:pPr>
        <w:pStyle w:val="ListParagraph"/>
        <w:numPr>
          <w:ilvl w:val="1"/>
          <w:numId w:val="7"/>
        </w:numPr>
        <w:rPr>
          <w:rFonts w:asciiTheme="majorHAnsi" w:hAnsiTheme="majorHAnsi"/>
          <w:b/>
        </w:rPr>
      </w:pPr>
      <w:r>
        <w:rPr>
          <w:rFonts w:asciiTheme="majorHAnsi" w:hAnsiTheme="majorHAnsi"/>
        </w:rPr>
        <w:t>I Cor. 15:3</w:t>
      </w:r>
      <w:r w:rsidR="003923D8">
        <w:rPr>
          <w:rFonts w:asciiTheme="majorHAnsi" w:hAnsiTheme="majorHAnsi"/>
        </w:rPr>
        <w:t>-8  (</w:t>
      </w:r>
      <w:r w:rsidR="003923D8" w:rsidRPr="00C06CE9">
        <w:rPr>
          <w:rFonts w:asciiTheme="majorHAnsi" w:hAnsiTheme="majorHAnsi"/>
        </w:rPr>
        <w:t>6 appearances</w:t>
      </w:r>
      <w:r w:rsidR="003923D8">
        <w:rPr>
          <w:rFonts w:asciiTheme="majorHAnsi" w:hAnsiTheme="majorHAnsi"/>
        </w:rPr>
        <w:t>)</w:t>
      </w:r>
    </w:p>
    <w:p w14:paraId="6ABAA1CD" w14:textId="77777777" w:rsidR="003923D8" w:rsidRPr="00C06CE9" w:rsidRDefault="003923D8" w:rsidP="003923D8">
      <w:pPr>
        <w:pStyle w:val="ListParagraph"/>
        <w:numPr>
          <w:ilvl w:val="2"/>
          <w:numId w:val="7"/>
        </w:numPr>
        <w:rPr>
          <w:rFonts w:asciiTheme="majorHAnsi" w:hAnsiTheme="majorHAnsi"/>
          <w:b/>
        </w:rPr>
      </w:pPr>
      <w:r>
        <w:rPr>
          <w:rFonts w:asciiTheme="majorHAnsi" w:hAnsiTheme="majorHAnsi"/>
        </w:rPr>
        <w:t>Peter</w:t>
      </w:r>
    </w:p>
    <w:p w14:paraId="14DE1F93" w14:textId="77777777" w:rsidR="003923D8" w:rsidRPr="00C06CE9" w:rsidRDefault="003923D8" w:rsidP="003923D8">
      <w:pPr>
        <w:pStyle w:val="ListParagraph"/>
        <w:numPr>
          <w:ilvl w:val="2"/>
          <w:numId w:val="7"/>
        </w:numPr>
        <w:rPr>
          <w:rFonts w:asciiTheme="majorHAnsi" w:hAnsiTheme="majorHAnsi"/>
          <w:b/>
        </w:rPr>
      </w:pPr>
      <w:r>
        <w:rPr>
          <w:rFonts w:asciiTheme="majorHAnsi" w:hAnsiTheme="majorHAnsi"/>
        </w:rPr>
        <w:t>The 12 disciples</w:t>
      </w:r>
    </w:p>
    <w:p w14:paraId="286E05AC" w14:textId="77777777" w:rsidR="003923D8" w:rsidRPr="00C06CE9" w:rsidRDefault="003923D8" w:rsidP="003923D8">
      <w:pPr>
        <w:pStyle w:val="ListParagraph"/>
        <w:numPr>
          <w:ilvl w:val="2"/>
          <w:numId w:val="7"/>
        </w:numPr>
        <w:rPr>
          <w:rFonts w:asciiTheme="majorHAnsi" w:hAnsiTheme="majorHAnsi"/>
          <w:b/>
        </w:rPr>
      </w:pPr>
      <w:r>
        <w:rPr>
          <w:rFonts w:asciiTheme="majorHAnsi" w:hAnsiTheme="majorHAnsi"/>
        </w:rPr>
        <w:t>500 of the brothers</w:t>
      </w:r>
    </w:p>
    <w:p w14:paraId="1FDC64F6" w14:textId="77777777" w:rsidR="003923D8" w:rsidRPr="00C06CE9" w:rsidRDefault="003923D8" w:rsidP="003923D8">
      <w:pPr>
        <w:pStyle w:val="ListParagraph"/>
        <w:numPr>
          <w:ilvl w:val="2"/>
          <w:numId w:val="7"/>
        </w:numPr>
        <w:rPr>
          <w:rFonts w:asciiTheme="majorHAnsi" w:hAnsiTheme="majorHAnsi"/>
        </w:rPr>
      </w:pPr>
      <w:r w:rsidRPr="00C06CE9">
        <w:rPr>
          <w:rFonts w:asciiTheme="majorHAnsi" w:hAnsiTheme="majorHAnsi"/>
        </w:rPr>
        <w:t>James</w:t>
      </w:r>
    </w:p>
    <w:p w14:paraId="651A0429" w14:textId="77777777" w:rsidR="003923D8" w:rsidRPr="00C06CE9" w:rsidRDefault="003923D8" w:rsidP="003923D8">
      <w:pPr>
        <w:pStyle w:val="ListParagraph"/>
        <w:numPr>
          <w:ilvl w:val="2"/>
          <w:numId w:val="7"/>
        </w:numPr>
        <w:rPr>
          <w:rFonts w:asciiTheme="majorHAnsi" w:hAnsiTheme="majorHAnsi"/>
        </w:rPr>
      </w:pPr>
      <w:r w:rsidRPr="00C06CE9">
        <w:rPr>
          <w:rFonts w:asciiTheme="majorHAnsi" w:hAnsiTheme="majorHAnsi"/>
        </w:rPr>
        <w:t>All of the apostles</w:t>
      </w:r>
    </w:p>
    <w:p w14:paraId="321E8E15" w14:textId="77777777" w:rsidR="003923D8" w:rsidRDefault="003923D8" w:rsidP="003923D8">
      <w:pPr>
        <w:pStyle w:val="ListParagraph"/>
        <w:numPr>
          <w:ilvl w:val="2"/>
          <w:numId w:val="7"/>
        </w:numPr>
        <w:rPr>
          <w:rFonts w:asciiTheme="majorHAnsi" w:hAnsiTheme="majorHAnsi"/>
        </w:rPr>
      </w:pPr>
      <w:r w:rsidRPr="00C06CE9">
        <w:rPr>
          <w:rFonts w:asciiTheme="majorHAnsi" w:hAnsiTheme="majorHAnsi"/>
        </w:rPr>
        <w:t>Paul</w:t>
      </w:r>
    </w:p>
    <w:p w14:paraId="379D756F" w14:textId="7F882634" w:rsidR="00FB2056" w:rsidRDefault="005D5190" w:rsidP="00FB2056">
      <w:pPr>
        <w:pStyle w:val="ListParagraph"/>
        <w:numPr>
          <w:ilvl w:val="1"/>
          <w:numId w:val="7"/>
        </w:numPr>
        <w:rPr>
          <w:rFonts w:asciiTheme="majorHAnsi" w:hAnsiTheme="majorHAnsi"/>
        </w:rPr>
      </w:pPr>
      <w:r>
        <w:rPr>
          <w:rFonts w:asciiTheme="majorHAnsi" w:hAnsiTheme="majorHAnsi"/>
        </w:rPr>
        <w:t>NOTE: W</w:t>
      </w:r>
      <w:r w:rsidR="00FB2056">
        <w:rPr>
          <w:rFonts w:asciiTheme="majorHAnsi" w:hAnsiTheme="majorHAnsi"/>
        </w:rPr>
        <w:t>hen Paul mentions those people who Jesus appeared to, he states</w:t>
      </w:r>
      <w:r w:rsidR="000E6FD8">
        <w:rPr>
          <w:rFonts w:asciiTheme="majorHAnsi" w:hAnsiTheme="majorHAnsi"/>
        </w:rPr>
        <w:t xml:space="preserve"> in verse 6</w:t>
      </w:r>
      <w:r w:rsidR="00FB2056">
        <w:rPr>
          <w:rFonts w:asciiTheme="majorHAnsi" w:hAnsiTheme="majorHAnsi"/>
        </w:rPr>
        <w:t>, “</w:t>
      </w:r>
      <w:r>
        <w:rPr>
          <w:rFonts w:asciiTheme="majorHAnsi" w:hAnsiTheme="majorHAnsi"/>
        </w:rPr>
        <w:t xml:space="preserve"> most of whom are still living,</w:t>
      </w:r>
      <w:r w:rsidR="00FB2056">
        <w:rPr>
          <w:rFonts w:asciiTheme="majorHAnsi" w:hAnsiTheme="majorHAnsi"/>
        </w:rPr>
        <w:t xml:space="preserve"> Paul is asking his audience to go ask them. In essence, he is boldly proclaiming that if you don’t believe him, go find them and confirm this message yourself. This is an extremely strong apologetic. </w:t>
      </w:r>
    </w:p>
    <w:p w14:paraId="593D98C3" w14:textId="77777777" w:rsidR="003923D8" w:rsidRDefault="003923D8" w:rsidP="003923D8">
      <w:pPr>
        <w:pStyle w:val="ListParagraph"/>
        <w:numPr>
          <w:ilvl w:val="0"/>
          <w:numId w:val="7"/>
        </w:numPr>
        <w:rPr>
          <w:rFonts w:asciiTheme="majorHAnsi" w:hAnsiTheme="majorHAnsi"/>
          <w:b/>
        </w:rPr>
      </w:pPr>
      <w:r w:rsidRPr="00F61880">
        <w:rPr>
          <w:rFonts w:asciiTheme="majorHAnsi" w:hAnsiTheme="majorHAnsi"/>
          <w:b/>
          <w:sz w:val="28"/>
          <w:szCs w:val="28"/>
          <w:u w:val="single"/>
        </w:rPr>
        <w:t>R</w:t>
      </w:r>
      <w:r w:rsidRPr="00F61880">
        <w:rPr>
          <w:rFonts w:asciiTheme="majorHAnsi" w:hAnsiTheme="majorHAnsi"/>
          <w:b/>
        </w:rPr>
        <w:t>ise of Christianity</w:t>
      </w:r>
    </w:p>
    <w:p w14:paraId="25C1F733" w14:textId="1A0F5A8C" w:rsidR="00FB2056" w:rsidRPr="00FB2056" w:rsidRDefault="00FB2056" w:rsidP="00FB2056">
      <w:pPr>
        <w:pStyle w:val="ListParagraph"/>
        <w:numPr>
          <w:ilvl w:val="1"/>
          <w:numId w:val="7"/>
        </w:numPr>
        <w:rPr>
          <w:rFonts w:asciiTheme="majorHAnsi" w:hAnsiTheme="majorHAnsi"/>
          <w:sz w:val="22"/>
        </w:rPr>
      </w:pPr>
      <w:r w:rsidRPr="00FB2056">
        <w:rPr>
          <w:rFonts w:asciiTheme="majorHAnsi" w:hAnsiTheme="majorHAnsi"/>
          <w:b/>
          <w:szCs w:val="28"/>
        </w:rPr>
        <w:t>This is often overlooked but may be the strongest argument for the resurrection</w:t>
      </w:r>
      <w:r w:rsidRPr="00FB2056">
        <w:rPr>
          <w:rFonts w:asciiTheme="majorHAnsi" w:hAnsiTheme="majorHAnsi"/>
          <w:szCs w:val="28"/>
        </w:rPr>
        <w:t xml:space="preserve">. </w:t>
      </w:r>
    </w:p>
    <w:p w14:paraId="2B1A6894" w14:textId="5A117F34" w:rsidR="003923D8" w:rsidRPr="00F61880" w:rsidRDefault="003923D8" w:rsidP="003923D8">
      <w:pPr>
        <w:pStyle w:val="ListParagraph"/>
        <w:numPr>
          <w:ilvl w:val="1"/>
          <w:numId w:val="7"/>
        </w:numPr>
        <w:rPr>
          <w:rFonts w:asciiTheme="majorHAnsi" w:hAnsiTheme="majorHAnsi"/>
          <w:b/>
        </w:rPr>
      </w:pPr>
      <w:r>
        <w:rPr>
          <w:rFonts w:asciiTheme="majorHAnsi" w:hAnsiTheme="majorHAnsi"/>
        </w:rPr>
        <w:t xml:space="preserve">Fishermen, tax collectors to </w:t>
      </w:r>
      <w:r w:rsidR="00444EB5" w:rsidRPr="000E6FD8">
        <w:rPr>
          <w:rFonts w:asciiTheme="majorHAnsi" w:hAnsiTheme="majorHAnsi"/>
          <w:b/>
        </w:rPr>
        <w:t>martyrs</w:t>
      </w:r>
      <w:r w:rsidR="00444EB5">
        <w:rPr>
          <w:rFonts w:asciiTheme="majorHAnsi" w:hAnsiTheme="majorHAnsi"/>
        </w:rPr>
        <w:t>!</w:t>
      </w:r>
      <w:r w:rsidR="00FB2056">
        <w:rPr>
          <w:rFonts w:asciiTheme="majorHAnsi" w:hAnsiTheme="majorHAnsi"/>
        </w:rPr>
        <w:t xml:space="preserve"> Ask yourself, how that could have happened. </w:t>
      </w:r>
    </w:p>
    <w:p w14:paraId="2F2AB348" w14:textId="432AE07C" w:rsidR="003923D8" w:rsidRPr="00F61880" w:rsidRDefault="003923D8" w:rsidP="003923D8">
      <w:pPr>
        <w:pStyle w:val="ListParagraph"/>
        <w:numPr>
          <w:ilvl w:val="1"/>
          <w:numId w:val="7"/>
        </w:numPr>
        <w:rPr>
          <w:rFonts w:asciiTheme="majorHAnsi" w:hAnsiTheme="majorHAnsi"/>
          <w:b/>
        </w:rPr>
      </w:pPr>
      <w:r>
        <w:rPr>
          <w:rFonts w:asciiTheme="majorHAnsi" w:hAnsiTheme="majorHAnsi"/>
        </w:rPr>
        <w:t xml:space="preserve">Jewish Shamah : </w:t>
      </w:r>
      <w:r w:rsidR="00FB2056">
        <w:rPr>
          <w:rFonts w:asciiTheme="majorHAnsi" w:hAnsiTheme="majorHAnsi"/>
        </w:rPr>
        <w:t>“</w:t>
      </w:r>
      <w:r>
        <w:rPr>
          <w:rFonts w:asciiTheme="majorHAnsi" w:hAnsiTheme="majorHAnsi"/>
        </w:rPr>
        <w:t>Hear O Israel, the Lord our God, the Lord is One</w:t>
      </w:r>
      <w:r w:rsidR="00FB2056">
        <w:rPr>
          <w:rFonts w:asciiTheme="majorHAnsi" w:hAnsiTheme="majorHAnsi"/>
        </w:rPr>
        <w:t>”</w:t>
      </w:r>
    </w:p>
    <w:p w14:paraId="142CAFDE" w14:textId="2D4B0671" w:rsidR="003923D8" w:rsidRPr="00FB2056" w:rsidRDefault="003923D8" w:rsidP="003923D8">
      <w:pPr>
        <w:pStyle w:val="ListParagraph"/>
        <w:numPr>
          <w:ilvl w:val="2"/>
          <w:numId w:val="7"/>
        </w:numPr>
        <w:rPr>
          <w:rFonts w:asciiTheme="majorHAnsi" w:hAnsiTheme="majorHAnsi"/>
          <w:b/>
        </w:rPr>
      </w:pPr>
      <w:r>
        <w:rPr>
          <w:rFonts w:asciiTheme="majorHAnsi" w:hAnsiTheme="majorHAnsi"/>
        </w:rPr>
        <w:t>This was the central tenet of the Jewish people</w:t>
      </w:r>
      <w:r w:rsidR="00FB2056">
        <w:rPr>
          <w:rFonts w:asciiTheme="majorHAnsi" w:hAnsiTheme="majorHAnsi"/>
        </w:rPr>
        <w:t xml:space="preserve"> </w:t>
      </w:r>
      <w:r w:rsidR="005D5190">
        <w:rPr>
          <w:rFonts w:asciiTheme="majorHAnsi" w:hAnsiTheme="majorHAnsi"/>
        </w:rPr>
        <w:t>i.e.</w:t>
      </w:r>
      <w:r w:rsidR="00FB2056">
        <w:rPr>
          <w:rFonts w:asciiTheme="majorHAnsi" w:hAnsiTheme="majorHAnsi"/>
        </w:rPr>
        <w:t>…they worship a monotheistic God. The Jews strongly believed there was only one God. Out of that group of people, there arises a huge group of people</w:t>
      </w:r>
      <w:r>
        <w:rPr>
          <w:rFonts w:asciiTheme="majorHAnsi" w:hAnsiTheme="majorHAnsi"/>
        </w:rPr>
        <w:t xml:space="preserve"> who are now worshiping and</w:t>
      </w:r>
      <w:r w:rsidR="000E6FD8">
        <w:rPr>
          <w:rFonts w:asciiTheme="majorHAnsi" w:hAnsiTheme="majorHAnsi"/>
        </w:rPr>
        <w:t xml:space="preserve"> believing in both God and Son. The Jews </w:t>
      </w:r>
      <w:r w:rsidR="00A52675">
        <w:rPr>
          <w:rFonts w:asciiTheme="majorHAnsi" w:hAnsiTheme="majorHAnsi"/>
        </w:rPr>
        <w:t xml:space="preserve">would logically be </w:t>
      </w:r>
      <w:r>
        <w:rPr>
          <w:rFonts w:asciiTheme="majorHAnsi" w:hAnsiTheme="majorHAnsi"/>
        </w:rPr>
        <w:t>the last people who would make such a mistake</w:t>
      </w:r>
      <w:r w:rsidR="00A52675">
        <w:rPr>
          <w:rFonts w:asciiTheme="majorHAnsi" w:hAnsiTheme="majorHAnsi"/>
        </w:rPr>
        <w:t xml:space="preserve"> and the most difficult to convince. </w:t>
      </w:r>
    </w:p>
    <w:p w14:paraId="0286749D" w14:textId="7B345FC8" w:rsidR="00FB2056" w:rsidRPr="00F61880" w:rsidRDefault="00FB2056" w:rsidP="00FB2056">
      <w:pPr>
        <w:pStyle w:val="ListParagraph"/>
        <w:numPr>
          <w:ilvl w:val="1"/>
          <w:numId w:val="7"/>
        </w:numPr>
        <w:rPr>
          <w:rFonts w:asciiTheme="majorHAnsi" w:hAnsiTheme="majorHAnsi"/>
          <w:b/>
        </w:rPr>
      </w:pPr>
      <w:r>
        <w:rPr>
          <w:rFonts w:asciiTheme="majorHAnsi" w:hAnsiTheme="majorHAnsi"/>
        </w:rPr>
        <w:t xml:space="preserve">It is hard to explain the rise of Christianity out of the Jewish people in any other way than the risen Christ. </w:t>
      </w:r>
    </w:p>
    <w:p w14:paraId="1163A1E8" w14:textId="77777777" w:rsidR="003923D8" w:rsidRPr="00F61880" w:rsidRDefault="003923D8" w:rsidP="003923D8">
      <w:pPr>
        <w:pStyle w:val="ListParagraph"/>
        <w:numPr>
          <w:ilvl w:val="0"/>
          <w:numId w:val="7"/>
        </w:numPr>
        <w:rPr>
          <w:rFonts w:asciiTheme="majorHAnsi" w:hAnsiTheme="majorHAnsi"/>
          <w:b/>
        </w:rPr>
      </w:pPr>
      <w:r w:rsidRPr="00F61880">
        <w:rPr>
          <w:rFonts w:asciiTheme="majorHAnsi" w:hAnsiTheme="majorHAnsi"/>
          <w:b/>
          <w:sz w:val="28"/>
          <w:szCs w:val="28"/>
          <w:u w:val="single"/>
        </w:rPr>
        <w:t>T</w:t>
      </w:r>
      <w:r w:rsidRPr="00F61880">
        <w:rPr>
          <w:rFonts w:asciiTheme="majorHAnsi" w:hAnsiTheme="majorHAnsi"/>
          <w:b/>
        </w:rPr>
        <w:t>ransfer of the Sabbath</w:t>
      </w:r>
    </w:p>
    <w:p w14:paraId="3646F4FC" w14:textId="16B556F8" w:rsidR="003923D8" w:rsidRPr="00F61880" w:rsidRDefault="003923D8" w:rsidP="003923D8">
      <w:pPr>
        <w:pStyle w:val="ListParagraph"/>
        <w:numPr>
          <w:ilvl w:val="1"/>
          <w:numId w:val="7"/>
        </w:numPr>
        <w:rPr>
          <w:rFonts w:asciiTheme="majorHAnsi" w:hAnsiTheme="majorHAnsi"/>
          <w:b/>
        </w:rPr>
      </w:pPr>
      <w:r>
        <w:rPr>
          <w:rFonts w:asciiTheme="majorHAnsi" w:hAnsiTheme="majorHAnsi"/>
        </w:rPr>
        <w:t xml:space="preserve">The Sabbath was one of the 10 </w:t>
      </w:r>
      <w:r w:rsidR="00444EB5">
        <w:rPr>
          <w:rFonts w:asciiTheme="majorHAnsi" w:hAnsiTheme="majorHAnsi"/>
        </w:rPr>
        <w:t>commandments</w:t>
      </w:r>
      <w:r w:rsidR="00FB2056">
        <w:rPr>
          <w:rFonts w:asciiTheme="majorHAnsi" w:hAnsiTheme="majorHAnsi"/>
        </w:rPr>
        <w:t>! It is a huge deal in any church</w:t>
      </w:r>
      <w:r w:rsidR="001A2597">
        <w:rPr>
          <w:rFonts w:asciiTheme="majorHAnsi" w:hAnsiTheme="majorHAnsi"/>
        </w:rPr>
        <w:t xml:space="preserve"> to</w:t>
      </w:r>
      <w:r w:rsidR="00A52675">
        <w:rPr>
          <w:rFonts w:asciiTheme="majorHAnsi" w:hAnsiTheme="majorHAnsi"/>
        </w:rPr>
        <w:t xml:space="preserve"> change anything, much less an Old T</w:t>
      </w:r>
      <w:r w:rsidR="001A2597">
        <w:rPr>
          <w:rFonts w:asciiTheme="majorHAnsi" w:hAnsiTheme="majorHAnsi"/>
        </w:rPr>
        <w:t xml:space="preserve">estament command from God. </w:t>
      </w:r>
    </w:p>
    <w:p w14:paraId="5B3127C2" w14:textId="4620DA79" w:rsidR="003923D8" w:rsidRPr="00F61880" w:rsidRDefault="001A2597" w:rsidP="003923D8">
      <w:pPr>
        <w:pStyle w:val="ListParagraph"/>
        <w:numPr>
          <w:ilvl w:val="1"/>
          <w:numId w:val="7"/>
        </w:numPr>
        <w:rPr>
          <w:rFonts w:asciiTheme="majorHAnsi" w:hAnsiTheme="majorHAnsi"/>
          <w:b/>
        </w:rPr>
      </w:pPr>
      <w:r>
        <w:rPr>
          <w:rFonts w:asciiTheme="majorHAnsi" w:hAnsiTheme="majorHAnsi"/>
        </w:rPr>
        <w:t>This n</w:t>
      </w:r>
      <w:r w:rsidR="003923D8">
        <w:rPr>
          <w:rFonts w:asciiTheme="majorHAnsi" w:hAnsiTheme="majorHAnsi"/>
        </w:rPr>
        <w:t xml:space="preserve">ew group changed </w:t>
      </w:r>
      <w:r>
        <w:rPr>
          <w:rFonts w:asciiTheme="majorHAnsi" w:hAnsiTheme="majorHAnsi"/>
        </w:rPr>
        <w:t xml:space="preserve">the </w:t>
      </w:r>
      <w:r w:rsidR="003923D8">
        <w:rPr>
          <w:rFonts w:asciiTheme="majorHAnsi" w:hAnsiTheme="majorHAnsi"/>
        </w:rPr>
        <w:t>Sabbath from Saturday to Sunday</w:t>
      </w:r>
      <w:r>
        <w:rPr>
          <w:rFonts w:asciiTheme="majorHAnsi" w:hAnsiTheme="majorHAnsi"/>
        </w:rPr>
        <w:t>. This implies a tremendously significant event occurred on Sunday.</w:t>
      </w:r>
    </w:p>
    <w:p w14:paraId="07CF30DF" w14:textId="24C8C522" w:rsidR="003923D8" w:rsidRPr="00A52675" w:rsidRDefault="003923D8" w:rsidP="003923D8">
      <w:pPr>
        <w:pStyle w:val="ListParagraph"/>
        <w:numPr>
          <w:ilvl w:val="1"/>
          <w:numId w:val="7"/>
        </w:numPr>
        <w:rPr>
          <w:rFonts w:asciiTheme="majorHAnsi" w:hAnsiTheme="majorHAnsi"/>
          <w:b/>
        </w:rPr>
      </w:pPr>
      <w:r>
        <w:rPr>
          <w:rFonts w:asciiTheme="majorHAnsi" w:hAnsiTheme="majorHAnsi"/>
        </w:rPr>
        <w:t>In fact</w:t>
      </w:r>
      <w:r w:rsidR="001A2597">
        <w:rPr>
          <w:rFonts w:asciiTheme="majorHAnsi" w:hAnsiTheme="majorHAnsi"/>
        </w:rPr>
        <w:t>,</w:t>
      </w:r>
      <w:r>
        <w:rPr>
          <w:rFonts w:asciiTheme="majorHAnsi" w:hAnsiTheme="majorHAnsi"/>
        </w:rPr>
        <w:t xml:space="preserve"> our calendars got changed </w:t>
      </w:r>
      <w:r w:rsidR="001A2597">
        <w:rPr>
          <w:rFonts w:asciiTheme="majorHAnsi" w:hAnsiTheme="majorHAnsi"/>
        </w:rPr>
        <w:t xml:space="preserve">to center </w:t>
      </w:r>
      <w:r>
        <w:rPr>
          <w:rFonts w:asciiTheme="majorHAnsi" w:hAnsiTheme="majorHAnsi"/>
        </w:rPr>
        <w:t>around his death</w:t>
      </w:r>
      <w:r w:rsidR="001A2597">
        <w:rPr>
          <w:rFonts w:asciiTheme="majorHAnsi" w:hAnsiTheme="majorHAnsi"/>
        </w:rPr>
        <w:t>. Eventually the world saw this in the same significant light</w:t>
      </w:r>
      <w:r>
        <w:rPr>
          <w:rFonts w:asciiTheme="majorHAnsi" w:hAnsiTheme="majorHAnsi"/>
        </w:rPr>
        <w:t>?</w:t>
      </w:r>
    </w:p>
    <w:p w14:paraId="45D628C2" w14:textId="549AB16B" w:rsidR="00A52675" w:rsidRPr="00A52675" w:rsidRDefault="00A52675" w:rsidP="00A52675">
      <w:pPr>
        <w:rPr>
          <w:rFonts w:asciiTheme="majorHAnsi" w:hAnsiTheme="majorHAnsi"/>
          <w:b/>
        </w:rPr>
      </w:pPr>
      <w:r>
        <w:rPr>
          <w:rFonts w:asciiTheme="majorHAnsi" w:hAnsiTheme="majorHAnsi"/>
          <w:b/>
        </w:rPr>
        <w:t>These facts, taken corporately, provide strong evidence for not only the resurrection but also for a REASONABLE faith in Jesus Christ and Christianity itself.</w:t>
      </w:r>
    </w:p>
    <w:p w14:paraId="2EC155AF" w14:textId="77777777" w:rsidR="001A2597" w:rsidRPr="00A52675" w:rsidRDefault="001A2597" w:rsidP="00A52675">
      <w:pPr>
        <w:rPr>
          <w:rFonts w:asciiTheme="majorHAnsi" w:hAnsiTheme="majorHAnsi"/>
        </w:rPr>
      </w:pPr>
    </w:p>
    <w:p w14:paraId="1A797977" w14:textId="77777777" w:rsidR="001A2597" w:rsidRDefault="001A2597" w:rsidP="001A2597">
      <w:pPr>
        <w:rPr>
          <w:rFonts w:asciiTheme="majorHAnsi" w:hAnsiTheme="majorHAnsi"/>
          <w:b/>
        </w:rPr>
      </w:pPr>
      <w:r>
        <w:rPr>
          <w:rFonts w:asciiTheme="majorHAnsi" w:hAnsiTheme="majorHAnsi"/>
          <w:b/>
        </w:rPr>
        <w:t>How is the Martyrdom of today different than that of the Christian martyrs in the first century?</w:t>
      </w:r>
    </w:p>
    <w:p w14:paraId="680A01EB" w14:textId="25C52C0F" w:rsidR="00670291" w:rsidRDefault="001A2597" w:rsidP="00670291">
      <w:pPr>
        <w:ind w:firstLine="720"/>
        <w:rPr>
          <w:rFonts w:asciiTheme="majorHAnsi" w:hAnsiTheme="majorHAnsi"/>
        </w:rPr>
      </w:pPr>
      <w:r>
        <w:rPr>
          <w:rFonts w:asciiTheme="majorHAnsi" w:hAnsiTheme="majorHAnsi"/>
        </w:rPr>
        <w:t xml:space="preserve">It is worth pausing to reflect on this commonly asked question. The common ground of almost every martyr is that </w:t>
      </w:r>
      <w:r w:rsidR="00670291">
        <w:rPr>
          <w:rFonts w:asciiTheme="majorHAnsi" w:hAnsiTheme="majorHAnsi"/>
        </w:rPr>
        <w:t>martyrs</w:t>
      </w:r>
      <w:r>
        <w:rPr>
          <w:rFonts w:asciiTheme="majorHAnsi" w:hAnsiTheme="majorHAnsi"/>
        </w:rPr>
        <w:t xml:space="preserve"> will </w:t>
      </w:r>
      <w:r w:rsidR="00670291">
        <w:rPr>
          <w:rFonts w:asciiTheme="majorHAnsi" w:hAnsiTheme="majorHAnsi"/>
        </w:rPr>
        <w:t xml:space="preserve">not </w:t>
      </w:r>
      <w:r>
        <w:rPr>
          <w:rFonts w:asciiTheme="majorHAnsi" w:hAnsiTheme="majorHAnsi"/>
        </w:rPr>
        <w:t xml:space="preserve">go to their death for a lie. </w:t>
      </w:r>
      <w:r>
        <w:rPr>
          <w:rFonts w:asciiTheme="majorHAnsi" w:hAnsiTheme="majorHAnsi"/>
          <w:b/>
        </w:rPr>
        <w:t xml:space="preserve"> </w:t>
      </w:r>
      <w:r w:rsidR="00670291">
        <w:rPr>
          <w:rFonts w:asciiTheme="majorHAnsi" w:hAnsiTheme="majorHAnsi"/>
        </w:rPr>
        <w:t>Martyrs believe whole-</w:t>
      </w:r>
      <w:r>
        <w:rPr>
          <w:rFonts w:asciiTheme="majorHAnsi" w:hAnsiTheme="majorHAnsi"/>
        </w:rPr>
        <w:t xml:space="preserve">heartedly in what they are doing. The Muslim suicide bombers of today believe strongly in what they are doing and that Allah </w:t>
      </w:r>
      <w:r w:rsidR="00670291">
        <w:rPr>
          <w:rFonts w:asciiTheme="majorHAnsi" w:hAnsiTheme="majorHAnsi"/>
        </w:rPr>
        <w:t xml:space="preserve">is good and that killing people is his desire in certain instances. </w:t>
      </w:r>
      <w:r w:rsidR="00A52675">
        <w:rPr>
          <w:rFonts w:asciiTheme="majorHAnsi" w:hAnsiTheme="majorHAnsi"/>
        </w:rPr>
        <w:t xml:space="preserve">The Martyrs in Christ time believed just as strongly that Jesus was God incarnate. </w:t>
      </w:r>
      <w:r w:rsidR="00670291">
        <w:rPr>
          <w:rFonts w:asciiTheme="majorHAnsi" w:hAnsiTheme="majorHAnsi"/>
        </w:rPr>
        <w:t>The question is if their belief</w:t>
      </w:r>
      <w:r w:rsidR="00A52675">
        <w:rPr>
          <w:rFonts w:asciiTheme="majorHAnsi" w:hAnsiTheme="majorHAnsi"/>
        </w:rPr>
        <w:t>s</w:t>
      </w:r>
      <w:r w:rsidR="00670291">
        <w:rPr>
          <w:rFonts w:asciiTheme="majorHAnsi" w:hAnsiTheme="majorHAnsi"/>
        </w:rPr>
        <w:t xml:space="preserve"> </w:t>
      </w:r>
      <w:r w:rsidR="00A52675">
        <w:rPr>
          <w:rFonts w:asciiTheme="majorHAnsi" w:hAnsiTheme="majorHAnsi"/>
        </w:rPr>
        <w:t>are true. Unlike Biblical disciples, the current suicide bombers</w:t>
      </w:r>
      <w:r w:rsidR="00670291">
        <w:rPr>
          <w:rFonts w:asciiTheme="majorHAnsi" w:hAnsiTheme="majorHAnsi"/>
        </w:rPr>
        <w:t xml:space="preserve"> are not eyewitnesses to Allah or Mohamed. They have simply been told something passionately and they have been convinced enough to act.  </w:t>
      </w:r>
    </w:p>
    <w:p w14:paraId="4A00E547" w14:textId="3DEBDCA6" w:rsidR="001A2597" w:rsidRPr="001A2597" w:rsidRDefault="00670291" w:rsidP="001A2597">
      <w:pPr>
        <w:rPr>
          <w:rFonts w:asciiTheme="majorHAnsi" w:hAnsiTheme="majorHAnsi"/>
        </w:rPr>
      </w:pPr>
      <w:r>
        <w:rPr>
          <w:rFonts w:asciiTheme="majorHAnsi" w:hAnsiTheme="majorHAnsi"/>
        </w:rPr>
        <w:tab/>
      </w:r>
      <w:r w:rsidR="00A52675" w:rsidRPr="003949B4">
        <w:rPr>
          <w:rFonts w:asciiTheme="majorHAnsi" w:hAnsiTheme="majorHAnsi"/>
          <w:i/>
        </w:rPr>
        <w:t>E</w:t>
      </w:r>
      <w:r w:rsidRPr="003949B4">
        <w:rPr>
          <w:rFonts w:asciiTheme="majorHAnsi" w:hAnsiTheme="majorHAnsi"/>
          <w:i/>
        </w:rPr>
        <w:t xml:space="preserve">arly Christian disciples </w:t>
      </w:r>
      <w:r w:rsidR="003949B4" w:rsidRPr="003949B4">
        <w:rPr>
          <w:rFonts w:asciiTheme="majorHAnsi" w:hAnsiTheme="majorHAnsi"/>
          <w:i/>
        </w:rPr>
        <w:t xml:space="preserve">and martyrs </w:t>
      </w:r>
      <w:r w:rsidRPr="003949B4">
        <w:rPr>
          <w:rFonts w:asciiTheme="majorHAnsi" w:hAnsiTheme="majorHAnsi"/>
          <w:i/>
        </w:rPr>
        <w:t xml:space="preserve">were </w:t>
      </w:r>
      <w:r w:rsidRPr="003949B4">
        <w:rPr>
          <w:rFonts w:asciiTheme="majorHAnsi" w:hAnsiTheme="majorHAnsi"/>
          <w:b/>
          <w:i/>
        </w:rPr>
        <w:t>eyewitnesses</w:t>
      </w:r>
      <w:r>
        <w:rPr>
          <w:rFonts w:asciiTheme="majorHAnsi" w:hAnsiTheme="majorHAnsi"/>
        </w:rPr>
        <w:t>. They either saw the resurrected Christ or they didn’t.</w:t>
      </w:r>
      <w:r w:rsidR="00A52675">
        <w:rPr>
          <w:rFonts w:asciiTheme="majorHAnsi" w:hAnsiTheme="majorHAnsi"/>
        </w:rPr>
        <w:t xml:space="preserve"> T</w:t>
      </w:r>
      <w:r>
        <w:rPr>
          <w:rFonts w:asciiTheme="majorHAnsi" w:hAnsiTheme="majorHAnsi"/>
        </w:rPr>
        <w:t xml:space="preserve">he 12 disciples knew what Jesus said and the promises he made. One would think that the only thing that could have made them go to a martyred death was seeing the risen </w:t>
      </w:r>
      <w:r w:rsidR="00F37268">
        <w:rPr>
          <w:rFonts w:asciiTheme="majorHAnsi" w:hAnsiTheme="majorHAnsi"/>
        </w:rPr>
        <w:t xml:space="preserve">Jesus </w:t>
      </w:r>
      <w:r>
        <w:rPr>
          <w:rFonts w:asciiTheme="majorHAnsi" w:hAnsiTheme="majorHAnsi"/>
        </w:rPr>
        <w:t>Christ. There is strong evidence that Paul</w:t>
      </w:r>
      <w:r w:rsidR="003949B4">
        <w:rPr>
          <w:rFonts w:asciiTheme="majorHAnsi" w:hAnsiTheme="majorHAnsi"/>
        </w:rPr>
        <w:t xml:space="preserve">, </w:t>
      </w:r>
      <w:r>
        <w:rPr>
          <w:rFonts w:asciiTheme="majorHAnsi" w:hAnsiTheme="majorHAnsi"/>
        </w:rPr>
        <w:t xml:space="preserve"> along with each of the 12 disciples, except John, died a martyred death. John died in exile on the isle of Patmos</w:t>
      </w:r>
      <w:r w:rsidR="00A52675">
        <w:rPr>
          <w:rFonts w:asciiTheme="majorHAnsi" w:hAnsiTheme="majorHAnsi"/>
        </w:rPr>
        <w:t xml:space="preserve"> as the exception</w:t>
      </w:r>
      <w:r>
        <w:rPr>
          <w:rFonts w:asciiTheme="majorHAnsi" w:hAnsiTheme="majorHAnsi"/>
        </w:rPr>
        <w:t xml:space="preserve">. </w:t>
      </w:r>
      <w:r w:rsidR="001A2597">
        <w:rPr>
          <w:rFonts w:asciiTheme="majorHAnsi" w:hAnsiTheme="majorHAnsi"/>
        </w:rPr>
        <w:t xml:space="preserve"> </w:t>
      </w:r>
      <w:r>
        <w:rPr>
          <w:rFonts w:asciiTheme="majorHAnsi" w:hAnsiTheme="majorHAnsi"/>
        </w:rPr>
        <w:t>Their lives after Jesus</w:t>
      </w:r>
      <w:r w:rsidR="00F37268">
        <w:rPr>
          <w:rFonts w:asciiTheme="majorHAnsi" w:hAnsiTheme="majorHAnsi"/>
        </w:rPr>
        <w:t>’</w:t>
      </w:r>
      <w:r>
        <w:rPr>
          <w:rFonts w:asciiTheme="majorHAnsi" w:hAnsiTheme="majorHAnsi"/>
        </w:rPr>
        <w:t xml:space="preserve"> death on a Cross is hard to explain outside of an eyewitness account of his resurrection. </w:t>
      </w:r>
    </w:p>
    <w:p w14:paraId="32928400" w14:textId="77777777" w:rsidR="003923D8" w:rsidRDefault="003923D8" w:rsidP="003923D8">
      <w:pPr>
        <w:rPr>
          <w:rFonts w:asciiTheme="majorHAnsi" w:hAnsiTheme="majorHAnsi"/>
          <w:b/>
        </w:rPr>
      </w:pPr>
    </w:p>
    <w:p w14:paraId="39DEB530" w14:textId="1DFC0E46" w:rsidR="003923D8" w:rsidRDefault="003923D8" w:rsidP="003923D8">
      <w:pPr>
        <w:rPr>
          <w:rFonts w:asciiTheme="majorHAnsi" w:hAnsiTheme="majorHAnsi"/>
          <w:b/>
        </w:rPr>
      </w:pPr>
      <w:r w:rsidRPr="00F61880">
        <w:rPr>
          <w:rFonts w:asciiTheme="majorHAnsi" w:hAnsiTheme="majorHAnsi"/>
          <w:b/>
        </w:rPr>
        <w:t xml:space="preserve">If the Resurrection </w:t>
      </w:r>
      <w:r w:rsidR="00A64EE7">
        <w:rPr>
          <w:rFonts w:asciiTheme="majorHAnsi" w:hAnsiTheme="majorHAnsi"/>
          <w:b/>
        </w:rPr>
        <w:t>is True</w:t>
      </w:r>
      <w:r>
        <w:rPr>
          <w:rFonts w:asciiTheme="majorHAnsi" w:hAnsiTheme="majorHAnsi"/>
          <w:b/>
        </w:rPr>
        <w:t>,</w:t>
      </w:r>
      <w:r w:rsidRPr="00F61880">
        <w:rPr>
          <w:rFonts w:asciiTheme="majorHAnsi" w:hAnsiTheme="majorHAnsi"/>
          <w:b/>
        </w:rPr>
        <w:t xml:space="preserve"> then what</w:t>
      </w:r>
      <w:r>
        <w:rPr>
          <w:rFonts w:asciiTheme="majorHAnsi" w:hAnsiTheme="majorHAnsi"/>
          <w:b/>
        </w:rPr>
        <w:t>?</w:t>
      </w:r>
      <w:r w:rsidRPr="00F61880">
        <w:rPr>
          <w:rFonts w:asciiTheme="majorHAnsi" w:hAnsiTheme="majorHAnsi"/>
          <w:b/>
        </w:rPr>
        <w:t xml:space="preserve"> </w:t>
      </w:r>
    </w:p>
    <w:p w14:paraId="6801BB43" w14:textId="42397EA7" w:rsidR="009B54DA" w:rsidRPr="009B54DA" w:rsidRDefault="009B54DA" w:rsidP="003923D8">
      <w:pPr>
        <w:rPr>
          <w:rFonts w:asciiTheme="majorHAnsi" w:hAnsiTheme="majorHAnsi"/>
          <w:b/>
          <w:i/>
        </w:rPr>
      </w:pPr>
      <w:r>
        <w:rPr>
          <w:rFonts w:asciiTheme="majorHAnsi" w:hAnsiTheme="majorHAnsi"/>
          <w:b/>
        </w:rPr>
        <w:tab/>
      </w:r>
      <w:r w:rsidRPr="009B54DA">
        <w:rPr>
          <w:rFonts w:asciiTheme="majorHAnsi" w:hAnsiTheme="majorHAnsi"/>
          <w:b/>
          <w:i/>
        </w:rPr>
        <w:t xml:space="preserve">Then Jesus </w:t>
      </w:r>
      <w:r>
        <w:rPr>
          <w:rFonts w:asciiTheme="majorHAnsi" w:hAnsiTheme="majorHAnsi"/>
          <w:b/>
          <w:i/>
        </w:rPr>
        <w:t>is Who He said He was and Chris</w:t>
      </w:r>
      <w:r w:rsidRPr="009B54DA">
        <w:rPr>
          <w:rFonts w:asciiTheme="majorHAnsi" w:hAnsiTheme="majorHAnsi"/>
          <w:b/>
          <w:i/>
        </w:rPr>
        <w:t>t</w:t>
      </w:r>
      <w:r>
        <w:rPr>
          <w:rFonts w:asciiTheme="majorHAnsi" w:hAnsiTheme="majorHAnsi"/>
          <w:b/>
          <w:i/>
        </w:rPr>
        <w:t>i</w:t>
      </w:r>
      <w:r w:rsidRPr="009B54DA">
        <w:rPr>
          <w:rFonts w:asciiTheme="majorHAnsi" w:hAnsiTheme="majorHAnsi"/>
          <w:b/>
          <w:i/>
        </w:rPr>
        <w:t>anity is the Truth</w:t>
      </w:r>
    </w:p>
    <w:p w14:paraId="2FD9CD54" w14:textId="77777777" w:rsidR="003923D8" w:rsidRDefault="003923D8" w:rsidP="003923D8">
      <w:pPr>
        <w:pStyle w:val="ListParagraph"/>
        <w:ind w:firstLine="720"/>
        <w:rPr>
          <w:rFonts w:asciiTheme="majorHAnsi" w:hAnsiTheme="majorHAnsi"/>
        </w:rPr>
      </w:pPr>
      <w:r>
        <w:rPr>
          <w:rFonts w:asciiTheme="majorHAnsi" w:hAnsiTheme="majorHAnsi"/>
        </w:rPr>
        <w:t>If the resurrection occurred then Jesus was unique in human history. He was God and man and died for our sins. Paul sums it up in I Cor 15:1-3</w:t>
      </w:r>
    </w:p>
    <w:p w14:paraId="51A6CFA7" w14:textId="77777777" w:rsidR="003923D8" w:rsidRDefault="003923D8" w:rsidP="003923D8">
      <w:pPr>
        <w:pStyle w:val="ListParagraph"/>
        <w:rPr>
          <w:rFonts w:asciiTheme="majorHAnsi" w:hAnsiTheme="majorHAnsi"/>
          <w:i/>
        </w:rPr>
      </w:pPr>
      <w:r w:rsidRPr="007C5DA4">
        <w:rPr>
          <w:rFonts w:asciiTheme="majorHAnsi" w:hAnsiTheme="majorHAnsi"/>
          <w:i/>
        </w:rPr>
        <w:t>Now brothers, I want to remind you of the gospel I preached to you, which you received and on which you have taken your stand. By this gospel you are saved, if you hold firmly to the word I preached to you. Otherwise you have believed in vain.  For what I received I passed on to you as of first importance: that Christ died for our sins according to the Scriptures, that he was buried, that he was raised on the third day according to the Scriptures, and that he appeared…..</w:t>
      </w:r>
    </w:p>
    <w:p w14:paraId="1B6D317F" w14:textId="77777777" w:rsidR="00F37268" w:rsidRDefault="003923D8" w:rsidP="00E16734">
      <w:pPr>
        <w:pStyle w:val="ListParagraph"/>
        <w:rPr>
          <w:rFonts w:asciiTheme="majorHAnsi" w:hAnsiTheme="majorHAnsi"/>
        </w:rPr>
      </w:pPr>
      <w:r>
        <w:rPr>
          <w:rFonts w:asciiTheme="majorHAnsi" w:hAnsiTheme="majorHAnsi"/>
          <w:i/>
        </w:rPr>
        <w:tab/>
      </w:r>
      <w:r>
        <w:rPr>
          <w:rFonts w:asciiTheme="majorHAnsi" w:hAnsiTheme="majorHAnsi"/>
        </w:rPr>
        <w:t xml:space="preserve">Our faith is Christo-centric and we believe because of Christ’s life, but because we can believe reasonably and convincingly in that life after weighing the evidence, the Word becomes incredibly valuable and useful because of what Jesus said about it. He quoted it almost constantly. </w:t>
      </w:r>
    </w:p>
    <w:p w14:paraId="22E47A61" w14:textId="1055EACB" w:rsidR="00F37268" w:rsidRDefault="003923D8" w:rsidP="00F37268">
      <w:pPr>
        <w:pStyle w:val="ListParagraph"/>
        <w:numPr>
          <w:ilvl w:val="0"/>
          <w:numId w:val="18"/>
        </w:numPr>
        <w:rPr>
          <w:rFonts w:asciiTheme="majorHAnsi" w:hAnsiTheme="majorHAnsi"/>
        </w:rPr>
      </w:pPr>
      <w:r>
        <w:rPr>
          <w:rFonts w:asciiTheme="majorHAnsi" w:hAnsiTheme="majorHAnsi"/>
        </w:rPr>
        <w:t>He stated in Matt.5</w:t>
      </w:r>
      <w:r w:rsidR="005D5190">
        <w:rPr>
          <w:rFonts w:asciiTheme="majorHAnsi" w:hAnsiTheme="majorHAnsi"/>
        </w:rPr>
        <w:t>: 17</w:t>
      </w:r>
      <w:r w:rsidR="00177F9B">
        <w:rPr>
          <w:rFonts w:asciiTheme="majorHAnsi" w:hAnsiTheme="majorHAnsi"/>
        </w:rPr>
        <w:t>-18</w:t>
      </w:r>
      <w:r>
        <w:rPr>
          <w:rFonts w:asciiTheme="majorHAnsi" w:hAnsiTheme="majorHAnsi"/>
        </w:rPr>
        <w:t xml:space="preserve"> that he did not come to abolish the law but to uphold every letter of it and uphold it. </w:t>
      </w:r>
    </w:p>
    <w:p w14:paraId="5C7262CF" w14:textId="1721EEC6" w:rsidR="00F37268" w:rsidRDefault="00452432" w:rsidP="00F37268">
      <w:pPr>
        <w:pStyle w:val="ListParagraph"/>
        <w:numPr>
          <w:ilvl w:val="0"/>
          <w:numId w:val="18"/>
        </w:numPr>
        <w:rPr>
          <w:rFonts w:asciiTheme="majorHAnsi" w:hAnsiTheme="majorHAnsi"/>
        </w:rPr>
      </w:pPr>
      <w:r>
        <w:rPr>
          <w:rFonts w:asciiTheme="majorHAnsi" w:hAnsiTheme="majorHAnsi"/>
        </w:rPr>
        <w:t>John 5:37 Jesus explains that the father has testified about him</w:t>
      </w:r>
    </w:p>
    <w:p w14:paraId="494DB68A" w14:textId="2D409EE4" w:rsidR="00452432" w:rsidRDefault="00452432" w:rsidP="00F37268">
      <w:pPr>
        <w:pStyle w:val="ListParagraph"/>
        <w:numPr>
          <w:ilvl w:val="0"/>
          <w:numId w:val="18"/>
        </w:numPr>
        <w:rPr>
          <w:rFonts w:asciiTheme="majorHAnsi" w:hAnsiTheme="majorHAnsi"/>
        </w:rPr>
      </w:pPr>
      <w:r>
        <w:rPr>
          <w:rFonts w:asciiTheme="majorHAnsi" w:hAnsiTheme="majorHAnsi"/>
        </w:rPr>
        <w:t>John 5:39 Jesus explains that the scriptures testify about Jesus</w:t>
      </w:r>
    </w:p>
    <w:p w14:paraId="2EC2C41D" w14:textId="77777777" w:rsidR="00177F9B" w:rsidRDefault="00177F9B" w:rsidP="00177F9B">
      <w:pPr>
        <w:pStyle w:val="ListParagraph"/>
        <w:numPr>
          <w:ilvl w:val="0"/>
          <w:numId w:val="18"/>
        </w:numPr>
        <w:rPr>
          <w:rFonts w:asciiTheme="majorHAnsi" w:hAnsiTheme="majorHAnsi"/>
        </w:rPr>
      </w:pPr>
      <w:r>
        <w:rPr>
          <w:rFonts w:asciiTheme="majorHAnsi" w:hAnsiTheme="majorHAnsi"/>
        </w:rPr>
        <w:t>The opening of the gospel of John places the Word of God in the proper perspective in light of the truth of Jesus resurrection. John 1:1</w:t>
      </w:r>
    </w:p>
    <w:p w14:paraId="6C3E0FBF" w14:textId="77777777" w:rsidR="00A64EE7" w:rsidRDefault="00177F9B" w:rsidP="00A64EE7">
      <w:pPr>
        <w:ind w:left="1080"/>
        <w:rPr>
          <w:rFonts w:asciiTheme="majorHAnsi" w:hAnsiTheme="majorHAnsi"/>
          <w:i/>
        </w:rPr>
      </w:pPr>
      <w:r w:rsidRPr="00177F9B">
        <w:rPr>
          <w:rFonts w:asciiTheme="majorHAnsi" w:hAnsiTheme="majorHAnsi"/>
          <w:i/>
        </w:rPr>
        <w:t>In the beginning was the Word, and the Word was with God, and the Word was God. He was with God in the beginning</w:t>
      </w:r>
      <w:r w:rsidRPr="00177F9B">
        <w:rPr>
          <w:rFonts w:asciiTheme="majorHAnsi" w:hAnsiTheme="majorHAnsi"/>
        </w:rPr>
        <w:t xml:space="preserve">. John 1:14 </w:t>
      </w:r>
      <w:r w:rsidRPr="00177F9B">
        <w:rPr>
          <w:rFonts w:asciiTheme="majorHAnsi" w:hAnsiTheme="majorHAnsi"/>
          <w:i/>
        </w:rPr>
        <w:t>The Word became flesh and made his dwelling among us. We have seen his glory, the glory of the One and Only, who came from the Father, full of grace and truth.</w:t>
      </w:r>
    </w:p>
    <w:p w14:paraId="3E172D58" w14:textId="23EF113E" w:rsidR="003923D8" w:rsidRPr="00A64EE7" w:rsidRDefault="003923D8" w:rsidP="00A64EE7">
      <w:pPr>
        <w:ind w:left="1080" w:firstLine="360"/>
        <w:rPr>
          <w:rFonts w:asciiTheme="majorHAnsi" w:hAnsiTheme="majorHAnsi"/>
          <w:b/>
          <w:i/>
        </w:rPr>
      </w:pPr>
      <w:r w:rsidRPr="00A64EE7">
        <w:rPr>
          <w:rFonts w:asciiTheme="majorHAnsi" w:hAnsiTheme="majorHAnsi"/>
        </w:rPr>
        <w:t xml:space="preserve">The breadth of this point is exhaustive but beyond the scope of this discussion presently. Suffice it to say that we can rely on Scripture and it’s authority because the Word Himself died and was resurrected. The Word is inspired by God </w:t>
      </w:r>
      <w:r w:rsidR="00E16734" w:rsidRPr="00A64EE7">
        <w:rPr>
          <w:rFonts w:asciiTheme="majorHAnsi" w:hAnsiTheme="majorHAnsi"/>
        </w:rPr>
        <w:t>himself as stated in II Tim 3:16</w:t>
      </w:r>
      <w:r w:rsidR="00452432" w:rsidRPr="00A64EE7">
        <w:rPr>
          <w:rFonts w:asciiTheme="majorHAnsi" w:hAnsiTheme="majorHAnsi"/>
        </w:rPr>
        <w:t xml:space="preserve">. </w:t>
      </w:r>
      <w:r w:rsidR="00452432" w:rsidRPr="00A64EE7">
        <w:rPr>
          <w:rFonts w:asciiTheme="majorHAnsi" w:hAnsiTheme="majorHAnsi"/>
          <w:b/>
        </w:rPr>
        <w:t xml:space="preserve">In a complex but true paradigm the Word of God was written to testify about Jesus, while Jesus himself is the incarnate Word. </w:t>
      </w:r>
    </w:p>
    <w:p w14:paraId="231C4CB3" w14:textId="77777777" w:rsidR="00452432" w:rsidRDefault="00452432" w:rsidP="00E16734">
      <w:pPr>
        <w:pStyle w:val="ListParagraph"/>
        <w:rPr>
          <w:rFonts w:asciiTheme="majorHAnsi" w:hAnsiTheme="majorHAnsi"/>
        </w:rPr>
      </w:pPr>
    </w:p>
    <w:p w14:paraId="32BC9CB1" w14:textId="08D40BD8" w:rsidR="009B54DA" w:rsidRDefault="009B54DA" w:rsidP="00E16734">
      <w:pPr>
        <w:pStyle w:val="ListParagraph"/>
        <w:rPr>
          <w:rFonts w:asciiTheme="majorHAnsi" w:hAnsiTheme="majorHAnsi"/>
          <w:b/>
          <w:i/>
        </w:rPr>
      </w:pPr>
      <w:r w:rsidRPr="009B54DA">
        <w:rPr>
          <w:rFonts w:asciiTheme="majorHAnsi" w:hAnsiTheme="majorHAnsi"/>
          <w:b/>
          <w:i/>
        </w:rPr>
        <w:t>Then the minor arguments can remain minor</w:t>
      </w:r>
    </w:p>
    <w:p w14:paraId="49D71344" w14:textId="3AB2554C" w:rsidR="009B54DA" w:rsidRDefault="009B54DA" w:rsidP="00E16734">
      <w:pPr>
        <w:pStyle w:val="ListParagraph"/>
        <w:rPr>
          <w:rFonts w:asciiTheme="majorHAnsi" w:hAnsiTheme="majorHAnsi"/>
        </w:rPr>
      </w:pPr>
      <w:r>
        <w:rPr>
          <w:rFonts w:asciiTheme="majorHAnsi" w:hAnsiTheme="majorHAnsi"/>
          <w:b/>
          <w:i/>
        </w:rPr>
        <w:tab/>
      </w:r>
      <w:r>
        <w:rPr>
          <w:rFonts w:asciiTheme="majorHAnsi" w:hAnsiTheme="majorHAnsi"/>
        </w:rPr>
        <w:t xml:space="preserve">There are many stories in the Bible that </w:t>
      </w:r>
      <w:r w:rsidR="005D5190">
        <w:rPr>
          <w:rFonts w:asciiTheme="majorHAnsi" w:hAnsiTheme="majorHAnsi"/>
        </w:rPr>
        <w:t>cannot</w:t>
      </w:r>
      <w:r>
        <w:rPr>
          <w:rFonts w:asciiTheme="majorHAnsi" w:hAnsiTheme="majorHAnsi"/>
        </w:rPr>
        <w:t xml:space="preserve"> be proven reasonably. There is more evidence for the resurrection by far than for the feeding of the 5000 and the Virgin Birth. Did those events occur? </w:t>
      </w:r>
      <w:r w:rsidR="00E94ED4">
        <w:rPr>
          <w:rFonts w:asciiTheme="majorHAnsi" w:hAnsiTheme="majorHAnsi"/>
        </w:rPr>
        <w:t>I believe they did because of Jesus support of scripture.</w:t>
      </w:r>
      <w:r>
        <w:rPr>
          <w:rFonts w:asciiTheme="majorHAnsi" w:hAnsiTheme="majorHAnsi"/>
        </w:rPr>
        <w:t xml:space="preserve"> However</w:t>
      </w:r>
      <w:r w:rsidR="00452432">
        <w:rPr>
          <w:rFonts w:asciiTheme="majorHAnsi" w:hAnsiTheme="majorHAnsi"/>
        </w:rPr>
        <w:t>,</w:t>
      </w:r>
      <w:r>
        <w:rPr>
          <w:rFonts w:asciiTheme="majorHAnsi" w:hAnsiTheme="majorHAnsi"/>
        </w:rPr>
        <w:t xml:space="preserve"> </w:t>
      </w:r>
      <w:r w:rsidR="00452432">
        <w:rPr>
          <w:rFonts w:asciiTheme="majorHAnsi" w:hAnsiTheme="majorHAnsi"/>
        </w:rPr>
        <w:t xml:space="preserve">there aren’t as many facts to support those stories as we have for the resurrection. </w:t>
      </w:r>
    </w:p>
    <w:p w14:paraId="2AF4D851" w14:textId="35D9D249" w:rsidR="009B54DA" w:rsidRPr="009B54DA" w:rsidRDefault="009B54DA" w:rsidP="00E16734">
      <w:pPr>
        <w:pStyle w:val="ListParagraph"/>
        <w:rPr>
          <w:rFonts w:asciiTheme="majorHAnsi" w:hAnsiTheme="majorHAnsi"/>
        </w:rPr>
      </w:pPr>
      <w:r>
        <w:rPr>
          <w:rFonts w:asciiTheme="majorHAnsi" w:hAnsiTheme="majorHAnsi"/>
        </w:rPr>
        <w:tab/>
        <w:t xml:space="preserve">Many </w:t>
      </w:r>
      <w:r w:rsidR="00452432">
        <w:rPr>
          <w:rFonts w:asciiTheme="majorHAnsi" w:hAnsiTheme="majorHAnsi"/>
        </w:rPr>
        <w:t>refer to</w:t>
      </w:r>
      <w:r>
        <w:rPr>
          <w:rFonts w:asciiTheme="majorHAnsi" w:hAnsiTheme="majorHAnsi"/>
        </w:rPr>
        <w:t xml:space="preserve"> the story of Jonah </w:t>
      </w:r>
      <w:r w:rsidR="00452432">
        <w:rPr>
          <w:rFonts w:asciiTheme="majorHAnsi" w:hAnsiTheme="majorHAnsi"/>
        </w:rPr>
        <w:t xml:space="preserve">as nothing but a big fish story. Even if this story and others remain </w:t>
      </w:r>
      <w:r w:rsidR="005D5190">
        <w:rPr>
          <w:rFonts w:asciiTheme="majorHAnsi" w:hAnsiTheme="majorHAnsi"/>
        </w:rPr>
        <w:t>unproven</w:t>
      </w:r>
      <w:r w:rsidR="00E94ED4">
        <w:rPr>
          <w:rFonts w:asciiTheme="majorHAnsi" w:hAnsiTheme="majorHAnsi"/>
        </w:rPr>
        <w:t>,</w:t>
      </w:r>
      <w:r>
        <w:rPr>
          <w:rFonts w:asciiTheme="majorHAnsi" w:hAnsiTheme="majorHAnsi"/>
        </w:rPr>
        <w:t xml:space="preserve"> they are </w:t>
      </w:r>
      <w:r w:rsidR="00E94ED4">
        <w:rPr>
          <w:rFonts w:asciiTheme="majorHAnsi" w:hAnsiTheme="majorHAnsi"/>
        </w:rPr>
        <w:t>insignificant</w:t>
      </w:r>
      <w:r w:rsidR="00452432">
        <w:rPr>
          <w:rFonts w:asciiTheme="majorHAnsi" w:hAnsiTheme="majorHAnsi"/>
        </w:rPr>
        <w:t>,</w:t>
      </w:r>
      <w:r>
        <w:rPr>
          <w:rFonts w:asciiTheme="majorHAnsi" w:hAnsiTheme="majorHAnsi"/>
        </w:rPr>
        <w:t xml:space="preserve"> by comparison</w:t>
      </w:r>
      <w:r w:rsidR="00452432">
        <w:rPr>
          <w:rFonts w:asciiTheme="majorHAnsi" w:hAnsiTheme="majorHAnsi"/>
        </w:rPr>
        <w:t>,</w:t>
      </w:r>
      <w:r>
        <w:rPr>
          <w:rFonts w:asciiTheme="majorHAnsi" w:hAnsiTheme="majorHAnsi"/>
        </w:rPr>
        <w:t xml:space="preserve"> if Jesus Christ died for our sins and was resurrected in bodily form. These questions can be debated and discussed</w:t>
      </w:r>
      <w:r w:rsidR="00E94ED4">
        <w:rPr>
          <w:rFonts w:asciiTheme="majorHAnsi" w:hAnsiTheme="majorHAnsi"/>
        </w:rPr>
        <w:t>,</w:t>
      </w:r>
      <w:r>
        <w:rPr>
          <w:rFonts w:asciiTheme="majorHAnsi" w:hAnsiTheme="majorHAnsi"/>
        </w:rPr>
        <w:t xml:space="preserve"> but </w:t>
      </w:r>
      <w:r w:rsidR="00E94ED4">
        <w:rPr>
          <w:rFonts w:asciiTheme="majorHAnsi" w:hAnsiTheme="majorHAnsi"/>
        </w:rPr>
        <w:t xml:space="preserve">if the resurrection is true, then </w:t>
      </w:r>
      <w:r>
        <w:rPr>
          <w:rFonts w:asciiTheme="majorHAnsi" w:hAnsiTheme="majorHAnsi"/>
        </w:rPr>
        <w:t>they do not shake your faith or the truth of Jesus Christ</w:t>
      </w:r>
      <w:r w:rsidR="00E94ED4">
        <w:rPr>
          <w:rFonts w:asciiTheme="majorHAnsi" w:hAnsiTheme="majorHAnsi"/>
        </w:rPr>
        <w:t>.</w:t>
      </w:r>
      <w:r>
        <w:rPr>
          <w:rFonts w:asciiTheme="majorHAnsi" w:hAnsiTheme="majorHAnsi"/>
        </w:rPr>
        <w:t xml:space="preserve"> </w:t>
      </w:r>
      <w:r w:rsidR="00452432">
        <w:rPr>
          <w:rFonts w:asciiTheme="majorHAnsi" w:hAnsiTheme="majorHAnsi"/>
        </w:rPr>
        <w:t>If</w:t>
      </w:r>
      <w:r>
        <w:rPr>
          <w:rFonts w:asciiTheme="majorHAnsi" w:hAnsiTheme="majorHAnsi"/>
        </w:rPr>
        <w:t xml:space="preserve"> </w:t>
      </w:r>
      <w:r w:rsidR="00452432">
        <w:rPr>
          <w:rFonts w:asciiTheme="majorHAnsi" w:hAnsiTheme="majorHAnsi"/>
        </w:rPr>
        <w:t>the resurrection</w:t>
      </w:r>
      <w:r>
        <w:rPr>
          <w:rFonts w:asciiTheme="majorHAnsi" w:hAnsiTheme="majorHAnsi"/>
        </w:rPr>
        <w:t xml:space="preserve"> is true</w:t>
      </w:r>
      <w:r w:rsidR="00452432">
        <w:rPr>
          <w:rFonts w:asciiTheme="majorHAnsi" w:hAnsiTheme="majorHAnsi"/>
        </w:rPr>
        <w:t>,</w:t>
      </w:r>
      <w:r>
        <w:rPr>
          <w:rFonts w:asciiTheme="majorHAnsi" w:hAnsiTheme="majorHAnsi"/>
        </w:rPr>
        <w:t xml:space="preserve"> the</w:t>
      </w:r>
      <w:r w:rsidR="00452432">
        <w:rPr>
          <w:rFonts w:asciiTheme="majorHAnsi" w:hAnsiTheme="majorHAnsi"/>
        </w:rPr>
        <w:t>n</w:t>
      </w:r>
      <w:r>
        <w:rPr>
          <w:rFonts w:asciiTheme="majorHAnsi" w:hAnsiTheme="majorHAnsi"/>
        </w:rPr>
        <w:t xml:space="preserve"> </w:t>
      </w:r>
      <w:r w:rsidR="00452432">
        <w:rPr>
          <w:rFonts w:asciiTheme="majorHAnsi" w:hAnsiTheme="majorHAnsi"/>
        </w:rPr>
        <w:t>other perplexing stories and questions</w:t>
      </w:r>
      <w:r>
        <w:rPr>
          <w:rFonts w:asciiTheme="majorHAnsi" w:hAnsiTheme="majorHAnsi"/>
        </w:rPr>
        <w:t xml:space="preserve"> are easier to accept </w:t>
      </w:r>
      <w:r w:rsidR="00452432">
        <w:rPr>
          <w:rFonts w:asciiTheme="majorHAnsi" w:hAnsiTheme="majorHAnsi"/>
        </w:rPr>
        <w:t>or to live with</w:t>
      </w:r>
      <w:r>
        <w:rPr>
          <w:rFonts w:asciiTheme="majorHAnsi" w:hAnsiTheme="majorHAnsi"/>
        </w:rPr>
        <w:t xml:space="preserve"> this side of heaven</w:t>
      </w:r>
      <w:r w:rsidR="00452432">
        <w:rPr>
          <w:rFonts w:asciiTheme="majorHAnsi" w:hAnsiTheme="majorHAnsi"/>
        </w:rPr>
        <w:t>,</w:t>
      </w:r>
      <w:r>
        <w:rPr>
          <w:rFonts w:asciiTheme="majorHAnsi" w:hAnsiTheme="majorHAnsi"/>
        </w:rPr>
        <w:t xml:space="preserve"> because the only thing that is truly important is well known and the evidence as to its validity is compelling.  </w:t>
      </w:r>
    </w:p>
    <w:p w14:paraId="13A00CD1" w14:textId="77777777" w:rsidR="003923D8" w:rsidRDefault="003923D8" w:rsidP="00925A8E">
      <w:pPr>
        <w:rPr>
          <w:rFonts w:asciiTheme="majorHAnsi" w:hAnsiTheme="majorHAnsi"/>
        </w:rPr>
      </w:pPr>
    </w:p>
    <w:p w14:paraId="072FABAC" w14:textId="79300DDE" w:rsidR="003923D8" w:rsidRDefault="00611FD5" w:rsidP="00E94ED4">
      <w:pPr>
        <w:jc w:val="both"/>
        <w:rPr>
          <w:rFonts w:asciiTheme="majorHAnsi" w:hAnsiTheme="majorHAnsi"/>
          <w:b/>
        </w:rPr>
      </w:pPr>
      <w:r>
        <w:rPr>
          <w:rFonts w:asciiTheme="majorHAnsi" w:hAnsiTheme="majorHAnsi"/>
          <w:b/>
        </w:rPr>
        <w:t>Additional Evidence for the</w:t>
      </w:r>
      <w:r w:rsidR="003923D8" w:rsidRPr="003923D8">
        <w:rPr>
          <w:rFonts w:asciiTheme="majorHAnsi" w:hAnsiTheme="majorHAnsi"/>
          <w:b/>
        </w:rPr>
        <w:t xml:space="preserve"> Bible</w:t>
      </w:r>
      <w:r>
        <w:rPr>
          <w:rFonts w:asciiTheme="majorHAnsi" w:hAnsiTheme="majorHAnsi"/>
          <w:b/>
        </w:rPr>
        <w:t>’s Reliability</w:t>
      </w:r>
    </w:p>
    <w:p w14:paraId="4AD9A34D" w14:textId="4390F47C" w:rsidR="003923D8" w:rsidRDefault="003923D8" w:rsidP="00925A8E">
      <w:pPr>
        <w:rPr>
          <w:rFonts w:asciiTheme="majorHAnsi" w:hAnsiTheme="majorHAnsi"/>
        </w:rPr>
      </w:pPr>
      <w:r>
        <w:rPr>
          <w:rFonts w:asciiTheme="majorHAnsi" w:hAnsiTheme="majorHAnsi"/>
        </w:rPr>
        <w:t>There is reasonable evidence that the Bible is God’s inspired word based on the arguments made above. However</w:t>
      </w:r>
      <w:r w:rsidR="00E94ED4">
        <w:rPr>
          <w:rFonts w:asciiTheme="majorHAnsi" w:hAnsiTheme="majorHAnsi"/>
        </w:rPr>
        <w:t>,</w:t>
      </w:r>
      <w:r>
        <w:rPr>
          <w:rFonts w:asciiTheme="majorHAnsi" w:hAnsiTheme="majorHAnsi"/>
        </w:rPr>
        <w:t xml:space="preserve"> how can we be certain of its reliability and usefulness for teaching, correcting, rebuking and training the man of God for good works?</w:t>
      </w:r>
      <w:r w:rsidR="00C618A2">
        <w:rPr>
          <w:rFonts w:asciiTheme="majorHAnsi" w:hAnsiTheme="majorHAnsi"/>
        </w:rPr>
        <w:t xml:space="preserve"> Let’s look further at other evidences that attest to </w:t>
      </w:r>
      <w:r w:rsidR="00444EB5">
        <w:rPr>
          <w:rFonts w:asciiTheme="majorHAnsi" w:hAnsiTheme="majorHAnsi"/>
        </w:rPr>
        <w:t>its</w:t>
      </w:r>
      <w:r w:rsidR="00C618A2">
        <w:rPr>
          <w:rFonts w:asciiTheme="majorHAnsi" w:hAnsiTheme="majorHAnsi"/>
        </w:rPr>
        <w:t xml:space="preserve"> reliability. </w:t>
      </w:r>
    </w:p>
    <w:p w14:paraId="1A5A9532" w14:textId="77777777" w:rsidR="00C618A2" w:rsidRDefault="00C618A2" w:rsidP="00C618A2">
      <w:pPr>
        <w:pStyle w:val="ListParagraph"/>
        <w:numPr>
          <w:ilvl w:val="0"/>
          <w:numId w:val="11"/>
        </w:numPr>
        <w:rPr>
          <w:rFonts w:asciiTheme="majorHAnsi" w:hAnsiTheme="majorHAnsi"/>
        </w:rPr>
      </w:pPr>
      <w:r>
        <w:rPr>
          <w:rFonts w:asciiTheme="majorHAnsi" w:hAnsiTheme="majorHAnsi"/>
        </w:rPr>
        <w:t>What does the Bible say about itself?</w:t>
      </w:r>
    </w:p>
    <w:p w14:paraId="201A58F0" w14:textId="77777777" w:rsidR="00C618A2" w:rsidRDefault="00C618A2" w:rsidP="00C618A2">
      <w:pPr>
        <w:pStyle w:val="ListParagraph"/>
        <w:numPr>
          <w:ilvl w:val="1"/>
          <w:numId w:val="11"/>
        </w:numPr>
        <w:rPr>
          <w:rFonts w:asciiTheme="majorHAnsi" w:hAnsiTheme="majorHAnsi"/>
        </w:rPr>
      </w:pPr>
      <w:r>
        <w:rPr>
          <w:rFonts w:asciiTheme="majorHAnsi" w:hAnsiTheme="majorHAnsi"/>
        </w:rPr>
        <w:t>II Timothy 3:16 says all Scripture is “God breathed”</w:t>
      </w:r>
    </w:p>
    <w:p w14:paraId="2DD2A463" w14:textId="77777777" w:rsidR="00C618A2" w:rsidRDefault="00C618A2" w:rsidP="00C618A2">
      <w:pPr>
        <w:pStyle w:val="ListParagraph"/>
        <w:numPr>
          <w:ilvl w:val="1"/>
          <w:numId w:val="11"/>
        </w:numPr>
        <w:rPr>
          <w:rFonts w:asciiTheme="majorHAnsi" w:hAnsiTheme="majorHAnsi"/>
        </w:rPr>
      </w:pPr>
      <w:r>
        <w:rPr>
          <w:rFonts w:asciiTheme="majorHAnsi" w:hAnsiTheme="majorHAnsi"/>
        </w:rPr>
        <w:t>Word of God used 394 times in the OT</w:t>
      </w:r>
    </w:p>
    <w:p w14:paraId="04F94276" w14:textId="214C2B4C" w:rsidR="00C618A2" w:rsidRDefault="00C618A2" w:rsidP="00C618A2">
      <w:pPr>
        <w:pStyle w:val="ListParagraph"/>
        <w:numPr>
          <w:ilvl w:val="1"/>
          <w:numId w:val="11"/>
        </w:numPr>
        <w:rPr>
          <w:rFonts w:asciiTheme="majorHAnsi" w:hAnsiTheme="majorHAnsi"/>
        </w:rPr>
      </w:pPr>
      <w:r>
        <w:rPr>
          <w:rFonts w:asciiTheme="majorHAnsi" w:hAnsiTheme="majorHAnsi"/>
        </w:rPr>
        <w:t xml:space="preserve">40 authors </w:t>
      </w:r>
      <w:r w:rsidR="00E94ED4">
        <w:rPr>
          <w:rFonts w:asciiTheme="majorHAnsi" w:hAnsiTheme="majorHAnsi"/>
        </w:rPr>
        <w:t xml:space="preserve">with a </w:t>
      </w:r>
      <w:r>
        <w:rPr>
          <w:rFonts w:asciiTheme="majorHAnsi" w:hAnsiTheme="majorHAnsi"/>
        </w:rPr>
        <w:t xml:space="preserve">single </w:t>
      </w:r>
      <w:r w:rsidR="00E94ED4">
        <w:rPr>
          <w:rFonts w:asciiTheme="majorHAnsi" w:hAnsiTheme="majorHAnsi"/>
        </w:rPr>
        <w:t xml:space="preserve">common </w:t>
      </w:r>
      <w:r>
        <w:rPr>
          <w:rFonts w:asciiTheme="majorHAnsi" w:hAnsiTheme="majorHAnsi"/>
        </w:rPr>
        <w:t xml:space="preserve">theme over 1200 years…God’s pursuit of a </w:t>
      </w:r>
      <w:r w:rsidR="00E94ED4">
        <w:rPr>
          <w:rFonts w:asciiTheme="majorHAnsi" w:hAnsiTheme="majorHAnsi"/>
        </w:rPr>
        <w:t xml:space="preserve">loving </w:t>
      </w:r>
      <w:r>
        <w:rPr>
          <w:rFonts w:asciiTheme="majorHAnsi" w:hAnsiTheme="majorHAnsi"/>
        </w:rPr>
        <w:t xml:space="preserve">relationship with us. </w:t>
      </w:r>
    </w:p>
    <w:p w14:paraId="697749D5" w14:textId="77777777" w:rsidR="00A97D87" w:rsidRDefault="00A97D87" w:rsidP="00C618A2">
      <w:pPr>
        <w:pStyle w:val="ListParagraph"/>
        <w:numPr>
          <w:ilvl w:val="1"/>
          <w:numId w:val="11"/>
        </w:numPr>
        <w:rPr>
          <w:rFonts w:asciiTheme="majorHAnsi" w:hAnsiTheme="majorHAnsi"/>
        </w:rPr>
      </w:pPr>
      <w:r>
        <w:rPr>
          <w:rFonts w:asciiTheme="majorHAnsi" w:hAnsiTheme="majorHAnsi"/>
        </w:rPr>
        <w:t>Prophets clearly state that the word of the Lord came to them</w:t>
      </w:r>
    </w:p>
    <w:p w14:paraId="20586D96" w14:textId="77777777" w:rsidR="00A97D87" w:rsidRDefault="00A97D87" w:rsidP="00A97D87">
      <w:pPr>
        <w:pStyle w:val="ListParagraph"/>
        <w:numPr>
          <w:ilvl w:val="0"/>
          <w:numId w:val="11"/>
        </w:numPr>
        <w:rPr>
          <w:rFonts w:asciiTheme="majorHAnsi" w:hAnsiTheme="majorHAnsi"/>
        </w:rPr>
      </w:pPr>
      <w:r>
        <w:rPr>
          <w:rFonts w:asciiTheme="majorHAnsi" w:hAnsiTheme="majorHAnsi"/>
        </w:rPr>
        <w:t>What does Jesus say about it</w:t>
      </w:r>
    </w:p>
    <w:p w14:paraId="7B70DAF8" w14:textId="77777777" w:rsidR="00A97D87" w:rsidRDefault="00A97D87" w:rsidP="00A97D87">
      <w:pPr>
        <w:pStyle w:val="ListParagraph"/>
        <w:numPr>
          <w:ilvl w:val="1"/>
          <w:numId w:val="11"/>
        </w:numPr>
        <w:rPr>
          <w:rFonts w:asciiTheme="majorHAnsi" w:hAnsiTheme="majorHAnsi"/>
        </w:rPr>
      </w:pPr>
      <w:r>
        <w:rPr>
          <w:rFonts w:asciiTheme="majorHAnsi" w:hAnsiTheme="majorHAnsi"/>
        </w:rPr>
        <w:t>Matt 5:18 not one letter will disappear</w:t>
      </w:r>
    </w:p>
    <w:p w14:paraId="338D673D" w14:textId="77777777" w:rsidR="00A97D87" w:rsidRDefault="00A97D87" w:rsidP="00A97D87">
      <w:pPr>
        <w:pStyle w:val="ListParagraph"/>
        <w:numPr>
          <w:ilvl w:val="1"/>
          <w:numId w:val="11"/>
        </w:numPr>
        <w:rPr>
          <w:rFonts w:asciiTheme="majorHAnsi" w:hAnsiTheme="majorHAnsi"/>
        </w:rPr>
      </w:pPr>
      <w:r>
        <w:rPr>
          <w:rFonts w:asciiTheme="majorHAnsi" w:hAnsiTheme="majorHAnsi"/>
        </w:rPr>
        <w:t>“It is written”</w:t>
      </w:r>
    </w:p>
    <w:p w14:paraId="52BE4E79" w14:textId="77777777" w:rsidR="00A97D87" w:rsidRDefault="00A97D87" w:rsidP="00A97D87">
      <w:pPr>
        <w:pStyle w:val="ListParagraph"/>
        <w:numPr>
          <w:ilvl w:val="1"/>
          <w:numId w:val="11"/>
        </w:numPr>
        <w:rPr>
          <w:rFonts w:asciiTheme="majorHAnsi" w:hAnsiTheme="majorHAnsi"/>
        </w:rPr>
      </w:pPr>
      <w:r>
        <w:rPr>
          <w:rFonts w:asciiTheme="majorHAnsi" w:hAnsiTheme="majorHAnsi"/>
        </w:rPr>
        <w:t>Matt 26:54-56 all events are so that prophecy is fulfilled</w:t>
      </w:r>
    </w:p>
    <w:p w14:paraId="69D56473" w14:textId="77777777" w:rsidR="00A97D87" w:rsidRDefault="00A97D87" w:rsidP="00A97D87">
      <w:pPr>
        <w:pStyle w:val="ListParagraph"/>
        <w:numPr>
          <w:ilvl w:val="1"/>
          <w:numId w:val="11"/>
        </w:numPr>
        <w:rPr>
          <w:rFonts w:asciiTheme="majorHAnsi" w:hAnsiTheme="majorHAnsi"/>
        </w:rPr>
      </w:pPr>
      <w:r>
        <w:rPr>
          <w:rFonts w:asciiTheme="majorHAnsi" w:hAnsiTheme="majorHAnsi"/>
        </w:rPr>
        <w:t>To believe in Christ would be contradictory to not believe Scripture is God’s word</w:t>
      </w:r>
    </w:p>
    <w:p w14:paraId="51479169" w14:textId="71D2A4E5" w:rsidR="00043783" w:rsidRDefault="00043783" w:rsidP="00A97D87">
      <w:pPr>
        <w:pStyle w:val="ListParagraph"/>
        <w:numPr>
          <w:ilvl w:val="1"/>
          <w:numId w:val="11"/>
        </w:numPr>
        <w:rPr>
          <w:rFonts w:asciiTheme="majorHAnsi" w:hAnsiTheme="majorHAnsi"/>
        </w:rPr>
      </w:pPr>
      <w:r>
        <w:rPr>
          <w:rFonts w:asciiTheme="majorHAnsi" w:hAnsiTheme="majorHAnsi"/>
        </w:rPr>
        <w:t>He fought Satan in the desert with the Word of God (Deuteronomy)</w:t>
      </w:r>
    </w:p>
    <w:p w14:paraId="3A7B9094" w14:textId="77777777" w:rsidR="00A97D87" w:rsidRDefault="00A97D87" w:rsidP="00A97D87">
      <w:pPr>
        <w:pStyle w:val="ListParagraph"/>
        <w:numPr>
          <w:ilvl w:val="0"/>
          <w:numId w:val="11"/>
        </w:numPr>
        <w:rPr>
          <w:rFonts w:asciiTheme="majorHAnsi" w:hAnsiTheme="majorHAnsi"/>
        </w:rPr>
      </w:pPr>
      <w:r>
        <w:rPr>
          <w:rFonts w:asciiTheme="majorHAnsi" w:hAnsiTheme="majorHAnsi"/>
        </w:rPr>
        <w:t xml:space="preserve">Prophecy </w:t>
      </w:r>
      <w:r w:rsidR="00444EB5">
        <w:rPr>
          <w:rFonts w:asciiTheme="majorHAnsi" w:hAnsiTheme="majorHAnsi"/>
        </w:rPr>
        <w:t>fulfilled:</w:t>
      </w:r>
      <w:r>
        <w:rPr>
          <w:rFonts w:asciiTheme="majorHAnsi" w:hAnsiTheme="majorHAnsi"/>
        </w:rPr>
        <w:t xml:space="preserve"> true prophecy from the Lord is proven when it comes true (Deuteronomy 18:21-22)</w:t>
      </w:r>
    </w:p>
    <w:p w14:paraId="316660D2" w14:textId="77777777" w:rsidR="00A97D87" w:rsidRDefault="00A97D87" w:rsidP="00A97D87">
      <w:pPr>
        <w:pStyle w:val="ListParagraph"/>
        <w:rPr>
          <w:rFonts w:asciiTheme="majorHAnsi" w:hAnsiTheme="majorHAnsi"/>
        </w:rPr>
      </w:pPr>
    </w:p>
    <w:p w14:paraId="3F9D3713" w14:textId="77777777" w:rsidR="00A97D87" w:rsidRDefault="00A97D87" w:rsidP="00A97D87">
      <w:pPr>
        <w:rPr>
          <w:rFonts w:asciiTheme="majorHAnsi" w:hAnsiTheme="majorHAnsi"/>
        </w:rPr>
      </w:pPr>
      <w:r w:rsidRPr="00A97D87">
        <w:rPr>
          <w:rFonts w:asciiTheme="majorHAnsi" w:hAnsiTheme="majorHAnsi"/>
          <w:noProof/>
        </w:rPr>
        <w:drawing>
          <wp:inline distT="0" distB="0" distL="0" distR="0" wp14:anchorId="7A6180A4" wp14:editId="09911C2D">
            <wp:extent cx="4492977" cy="3369733"/>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2977" cy="3369733"/>
                    </a:xfrm>
                    <a:prstGeom prst="rect">
                      <a:avLst/>
                    </a:prstGeom>
                    <a:noFill/>
                    <a:ln>
                      <a:noFill/>
                    </a:ln>
                  </pic:spPr>
                </pic:pic>
              </a:graphicData>
            </a:graphic>
          </wp:inline>
        </w:drawing>
      </w:r>
    </w:p>
    <w:p w14:paraId="0D56A521" w14:textId="77777777" w:rsidR="00A97D87" w:rsidRDefault="00A97D87" w:rsidP="00A97D87">
      <w:pPr>
        <w:rPr>
          <w:rFonts w:asciiTheme="majorHAnsi" w:hAnsiTheme="majorHAnsi"/>
        </w:rPr>
      </w:pPr>
    </w:p>
    <w:p w14:paraId="1A48ABA1" w14:textId="15355927" w:rsidR="009E5A76" w:rsidRDefault="00A97D87" w:rsidP="00A97D87">
      <w:pPr>
        <w:rPr>
          <w:rFonts w:asciiTheme="majorHAnsi" w:hAnsiTheme="majorHAnsi"/>
        </w:rPr>
      </w:pPr>
      <w:r>
        <w:rPr>
          <w:rFonts w:asciiTheme="majorHAnsi" w:hAnsiTheme="majorHAnsi"/>
        </w:rPr>
        <w:t xml:space="preserve">There are 100’s of detailed prophecies and 60 related to Jesus alone. </w:t>
      </w:r>
      <w:r w:rsidR="005D5190">
        <w:rPr>
          <w:rFonts w:asciiTheme="majorHAnsi" w:hAnsiTheme="majorHAnsi"/>
        </w:rPr>
        <w:t>Mathematicians evaluated 48 of these prophecies about Jesus, all of which are widely accepted as proven true</w:t>
      </w:r>
      <w:r w:rsidR="00444EB5">
        <w:rPr>
          <w:rFonts w:asciiTheme="majorHAnsi" w:hAnsiTheme="majorHAnsi"/>
        </w:rPr>
        <w:t>.</w:t>
      </w:r>
      <w:r w:rsidR="009E5A76">
        <w:rPr>
          <w:rFonts w:asciiTheme="majorHAnsi" w:hAnsiTheme="majorHAnsi"/>
        </w:rPr>
        <w:t xml:space="preserve"> The </w:t>
      </w:r>
      <w:r w:rsidR="00444EB5">
        <w:rPr>
          <w:rFonts w:asciiTheme="majorHAnsi" w:hAnsiTheme="majorHAnsi"/>
        </w:rPr>
        <w:t>chance of one man fulfilling all of these is</w:t>
      </w:r>
      <w:r w:rsidR="009E5A76">
        <w:rPr>
          <w:rFonts w:asciiTheme="majorHAnsi" w:hAnsiTheme="majorHAnsi"/>
        </w:rPr>
        <w:t xml:space="preserve"> 1 in 10 to the 157</w:t>
      </w:r>
      <w:r w:rsidR="009E5A76" w:rsidRPr="009E5A76">
        <w:rPr>
          <w:rFonts w:asciiTheme="majorHAnsi" w:hAnsiTheme="majorHAnsi"/>
          <w:vertAlign w:val="superscript"/>
        </w:rPr>
        <w:t>th</w:t>
      </w:r>
      <w:r w:rsidR="009E5A76">
        <w:rPr>
          <w:rFonts w:asciiTheme="majorHAnsi" w:hAnsiTheme="majorHAnsi"/>
        </w:rPr>
        <w:t xml:space="preserve"> power. Even more amazing is that they were made 1000 years before Christ and 500 years before crucifixion</w:t>
      </w:r>
      <w:r w:rsidR="00E94ED4">
        <w:rPr>
          <w:rFonts w:asciiTheme="majorHAnsi" w:hAnsiTheme="majorHAnsi"/>
        </w:rPr>
        <w:t xml:space="preserve"> even existed</w:t>
      </w:r>
      <w:r w:rsidR="009E5A76">
        <w:rPr>
          <w:rFonts w:asciiTheme="majorHAnsi" w:hAnsiTheme="majorHAnsi"/>
        </w:rPr>
        <w:t xml:space="preserve">. </w:t>
      </w:r>
    </w:p>
    <w:p w14:paraId="70ED08FE" w14:textId="77777777" w:rsidR="009E5A76" w:rsidRDefault="009E5A76" w:rsidP="009E5A76">
      <w:pPr>
        <w:pStyle w:val="ListParagraph"/>
        <w:numPr>
          <w:ilvl w:val="0"/>
          <w:numId w:val="12"/>
        </w:numPr>
        <w:rPr>
          <w:rFonts w:asciiTheme="majorHAnsi" w:hAnsiTheme="majorHAnsi"/>
        </w:rPr>
      </w:pPr>
      <w:r>
        <w:rPr>
          <w:rFonts w:asciiTheme="majorHAnsi" w:hAnsiTheme="majorHAnsi"/>
        </w:rPr>
        <w:t>Textual criticism</w:t>
      </w:r>
    </w:p>
    <w:p w14:paraId="507ED961" w14:textId="77777777" w:rsidR="009E5A76" w:rsidRDefault="009E5A76" w:rsidP="009E5A76">
      <w:pPr>
        <w:pStyle w:val="ListParagraph"/>
        <w:numPr>
          <w:ilvl w:val="1"/>
          <w:numId w:val="12"/>
        </w:numPr>
        <w:rPr>
          <w:rFonts w:asciiTheme="majorHAnsi" w:hAnsiTheme="majorHAnsi"/>
        </w:rPr>
      </w:pPr>
      <w:r>
        <w:rPr>
          <w:rFonts w:asciiTheme="majorHAnsi" w:hAnsiTheme="majorHAnsi"/>
        </w:rPr>
        <w:t>This is the study of how reliable the scriptures are today to the originals. We critically look at the text. The following facts are very helpful in supporting the accuracy of the Bible we read today.</w:t>
      </w:r>
    </w:p>
    <w:p w14:paraId="2D6647AA" w14:textId="77777777" w:rsidR="009E5A76" w:rsidRDefault="009E5A76" w:rsidP="009E5A76">
      <w:pPr>
        <w:pStyle w:val="ListParagraph"/>
        <w:numPr>
          <w:ilvl w:val="2"/>
          <w:numId w:val="12"/>
        </w:numPr>
        <w:rPr>
          <w:rFonts w:asciiTheme="majorHAnsi" w:hAnsiTheme="majorHAnsi"/>
        </w:rPr>
      </w:pPr>
      <w:r w:rsidRPr="009E5A76">
        <w:rPr>
          <w:rFonts w:asciiTheme="majorHAnsi" w:hAnsiTheme="majorHAnsi"/>
        </w:rPr>
        <w:t xml:space="preserve">The Oldest complete Hebrew copy of the Masoretic text is a copy around 900 AD. </w:t>
      </w:r>
    </w:p>
    <w:p w14:paraId="47D80E0A" w14:textId="77777777" w:rsidR="009E5A76" w:rsidRDefault="009E5A76" w:rsidP="009E5A76">
      <w:pPr>
        <w:pStyle w:val="ListParagraph"/>
        <w:numPr>
          <w:ilvl w:val="2"/>
          <w:numId w:val="12"/>
        </w:numPr>
        <w:rPr>
          <w:rFonts w:asciiTheme="majorHAnsi" w:hAnsiTheme="majorHAnsi"/>
        </w:rPr>
      </w:pPr>
      <w:r w:rsidRPr="009E5A76">
        <w:rPr>
          <w:rFonts w:asciiTheme="majorHAnsi" w:hAnsiTheme="majorHAnsi"/>
        </w:rPr>
        <w:t xml:space="preserve">The Dead Sea Scrolls found it 1947 proved reliability of the Masoretic text to 150 BC to AD 70. </w:t>
      </w:r>
    </w:p>
    <w:p w14:paraId="469F61D6" w14:textId="77777777" w:rsidR="009E5A76" w:rsidRDefault="009E5A76" w:rsidP="009E5A76">
      <w:pPr>
        <w:pStyle w:val="ListParagraph"/>
        <w:numPr>
          <w:ilvl w:val="2"/>
          <w:numId w:val="12"/>
        </w:numPr>
        <w:rPr>
          <w:rFonts w:asciiTheme="majorHAnsi" w:hAnsiTheme="majorHAnsi"/>
        </w:rPr>
      </w:pPr>
      <w:r w:rsidRPr="009E5A76">
        <w:rPr>
          <w:rFonts w:asciiTheme="majorHAnsi" w:hAnsiTheme="majorHAnsi"/>
        </w:rPr>
        <w:t>The majority of the New Testament was written</w:t>
      </w:r>
      <w:r>
        <w:rPr>
          <w:rFonts w:asciiTheme="majorHAnsi" w:hAnsiTheme="majorHAnsi"/>
        </w:rPr>
        <w:t xml:space="preserve"> by AD 100 by eyewitnesses OR there were eyewitnesses to </w:t>
      </w:r>
      <w:r w:rsidR="00444EB5">
        <w:rPr>
          <w:rFonts w:asciiTheme="majorHAnsi" w:hAnsiTheme="majorHAnsi"/>
        </w:rPr>
        <w:t>disprove or</w:t>
      </w:r>
      <w:r>
        <w:rPr>
          <w:rFonts w:asciiTheme="majorHAnsi" w:hAnsiTheme="majorHAnsi"/>
        </w:rPr>
        <w:t xml:space="preserve"> approve it. </w:t>
      </w:r>
    </w:p>
    <w:p w14:paraId="6B791E2A" w14:textId="43B6ED03" w:rsidR="009E5A76" w:rsidRDefault="009E5A76" w:rsidP="009E5A76">
      <w:pPr>
        <w:pStyle w:val="ListParagraph"/>
        <w:numPr>
          <w:ilvl w:val="2"/>
          <w:numId w:val="12"/>
        </w:numPr>
        <w:rPr>
          <w:rFonts w:asciiTheme="majorHAnsi" w:hAnsiTheme="majorHAnsi"/>
          <w:b/>
        </w:rPr>
      </w:pPr>
      <w:r>
        <w:rPr>
          <w:rFonts w:asciiTheme="majorHAnsi" w:hAnsiTheme="majorHAnsi"/>
        </w:rPr>
        <w:t xml:space="preserve">The NT has 5500 copies dating to within 30 years of Jesus death. </w:t>
      </w:r>
      <w:r w:rsidR="00E94ED4">
        <w:rPr>
          <w:rFonts w:asciiTheme="majorHAnsi" w:hAnsiTheme="majorHAnsi"/>
          <w:b/>
        </w:rPr>
        <w:t xml:space="preserve">There is no historical manuscript, either secular or theological, </w:t>
      </w:r>
      <w:r w:rsidRPr="009E5A76">
        <w:rPr>
          <w:rFonts w:asciiTheme="majorHAnsi" w:hAnsiTheme="majorHAnsi"/>
          <w:b/>
        </w:rPr>
        <w:t xml:space="preserve">that even comes close. </w:t>
      </w:r>
    </w:p>
    <w:p w14:paraId="20871FC7" w14:textId="77777777" w:rsidR="009E5A76" w:rsidRDefault="00267782" w:rsidP="00267782">
      <w:pPr>
        <w:pStyle w:val="ListParagraph"/>
        <w:numPr>
          <w:ilvl w:val="0"/>
          <w:numId w:val="12"/>
        </w:numPr>
        <w:rPr>
          <w:rFonts w:asciiTheme="majorHAnsi" w:hAnsiTheme="majorHAnsi"/>
        </w:rPr>
      </w:pPr>
      <w:r w:rsidRPr="00267782">
        <w:rPr>
          <w:rFonts w:asciiTheme="majorHAnsi" w:hAnsiTheme="majorHAnsi"/>
        </w:rPr>
        <w:t>Archeological support</w:t>
      </w:r>
    </w:p>
    <w:p w14:paraId="7ADAEC22" w14:textId="77777777" w:rsidR="00267782" w:rsidRPr="00267782" w:rsidRDefault="00267782" w:rsidP="00267782">
      <w:pPr>
        <w:pStyle w:val="ListParagraph"/>
        <w:numPr>
          <w:ilvl w:val="1"/>
          <w:numId w:val="12"/>
        </w:numPr>
        <w:rPr>
          <w:rFonts w:asciiTheme="majorHAnsi" w:hAnsiTheme="majorHAnsi"/>
        </w:rPr>
      </w:pPr>
      <w:r w:rsidRPr="00267782">
        <w:rPr>
          <w:rFonts w:asciiTheme="majorHAnsi" w:hAnsiTheme="majorHAnsi"/>
        </w:rPr>
        <w:t>Archeology confirms the biblical accounts in more than 25,000 sites connected to biblical history</w:t>
      </w:r>
    </w:p>
    <w:p w14:paraId="3BA1C232" w14:textId="77777777" w:rsidR="00267782" w:rsidRPr="00267782" w:rsidRDefault="00267782" w:rsidP="00267782">
      <w:pPr>
        <w:pStyle w:val="ListParagraph"/>
        <w:numPr>
          <w:ilvl w:val="1"/>
          <w:numId w:val="12"/>
        </w:numPr>
        <w:rPr>
          <w:rFonts w:asciiTheme="majorHAnsi" w:hAnsiTheme="majorHAnsi"/>
        </w:rPr>
      </w:pPr>
      <w:r w:rsidRPr="00267782">
        <w:rPr>
          <w:rFonts w:asciiTheme="majorHAnsi" w:hAnsiTheme="majorHAnsi"/>
        </w:rPr>
        <w:t>Sites and Kings in question have become known facts</w:t>
      </w:r>
    </w:p>
    <w:p w14:paraId="47A3DD18" w14:textId="77777777" w:rsidR="00267782" w:rsidRPr="00267782" w:rsidRDefault="00267782" w:rsidP="00267782">
      <w:pPr>
        <w:pStyle w:val="ListParagraph"/>
        <w:numPr>
          <w:ilvl w:val="2"/>
          <w:numId w:val="12"/>
        </w:numPr>
        <w:rPr>
          <w:rFonts w:asciiTheme="majorHAnsi" w:hAnsiTheme="majorHAnsi"/>
        </w:rPr>
      </w:pPr>
      <w:r w:rsidRPr="00267782">
        <w:rPr>
          <w:rFonts w:asciiTheme="majorHAnsi" w:hAnsiTheme="majorHAnsi"/>
        </w:rPr>
        <w:t>David</w:t>
      </w:r>
    </w:p>
    <w:p w14:paraId="7465AEE4" w14:textId="77777777" w:rsidR="00267782" w:rsidRPr="00267782" w:rsidRDefault="00267782" w:rsidP="00267782">
      <w:pPr>
        <w:pStyle w:val="ListParagraph"/>
        <w:numPr>
          <w:ilvl w:val="2"/>
          <w:numId w:val="12"/>
        </w:numPr>
        <w:rPr>
          <w:rFonts w:asciiTheme="majorHAnsi" w:hAnsiTheme="majorHAnsi"/>
        </w:rPr>
      </w:pPr>
      <w:r w:rsidRPr="00267782">
        <w:rPr>
          <w:rFonts w:asciiTheme="majorHAnsi" w:hAnsiTheme="majorHAnsi"/>
        </w:rPr>
        <w:t>Ahab</w:t>
      </w:r>
    </w:p>
    <w:p w14:paraId="7BF36479" w14:textId="77777777" w:rsidR="00267782" w:rsidRDefault="00267782" w:rsidP="00267782">
      <w:pPr>
        <w:pStyle w:val="ListParagraph"/>
        <w:numPr>
          <w:ilvl w:val="2"/>
          <w:numId w:val="12"/>
        </w:numPr>
        <w:rPr>
          <w:rFonts w:asciiTheme="majorHAnsi" w:hAnsiTheme="majorHAnsi"/>
        </w:rPr>
      </w:pPr>
      <w:r w:rsidRPr="00267782">
        <w:rPr>
          <w:rFonts w:asciiTheme="majorHAnsi" w:hAnsiTheme="majorHAnsi"/>
        </w:rPr>
        <w:t xml:space="preserve">Hezekiah, </w:t>
      </w:r>
      <w:r w:rsidR="00444EB5" w:rsidRPr="00267782">
        <w:rPr>
          <w:rFonts w:asciiTheme="majorHAnsi" w:hAnsiTheme="majorHAnsi"/>
        </w:rPr>
        <w:t>etc.</w:t>
      </w:r>
      <w:r w:rsidRPr="00267782">
        <w:rPr>
          <w:rFonts w:asciiTheme="majorHAnsi" w:hAnsiTheme="majorHAnsi"/>
        </w:rPr>
        <w:t>…</w:t>
      </w:r>
    </w:p>
    <w:p w14:paraId="43627BB4" w14:textId="77777777" w:rsidR="00267782" w:rsidRPr="000C3E61" w:rsidRDefault="00267782" w:rsidP="00267782">
      <w:pPr>
        <w:pStyle w:val="ListParagraph"/>
        <w:numPr>
          <w:ilvl w:val="0"/>
          <w:numId w:val="12"/>
        </w:numPr>
        <w:rPr>
          <w:rFonts w:asciiTheme="majorHAnsi" w:hAnsiTheme="majorHAnsi"/>
          <w:b/>
        </w:rPr>
      </w:pPr>
      <w:r w:rsidRPr="000C3E61">
        <w:rPr>
          <w:rFonts w:asciiTheme="majorHAnsi" w:hAnsiTheme="majorHAnsi"/>
          <w:b/>
        </w:rPr>
        <w:t>Transformation of the Human Heart</w:t>
      </w:r>
    </w:p>
    <w:p w14:paraId="34308B12" w14:textId="77777777" w:rsidR="00267782" w:rsidRDefault="00267782" w:rsidP="00267782">
      <w:pPr>
        <w:pStyle w:val="ListParagraph"/>
        <w:numPr>
          <w:ilvl w:val="1"/>
          <w:numId w:val="12"/>
        </w:numPr>
        <w:rPr>
          <w:rFonts w:asciiTheme="majorHAnsi" w:hAnsiTheme="majorHAnsi"/>
        </w:rPr>
      </w:pPr>
      <w:r>
        <w:rPr>
          <w:rFonts w:asciiTheme="majorHAnsi" w:hAnsiTheme="majorHAnsi"/>
        </w:rPr>
        <w:t xml:space="preserve">An </w:t>
      </w:r>
      <w:r w:rsidR="00444EB5">
        <w:rPr>
          <w:rFonts w:asciiTheme="majorHAnsi" w:hAnsiTheme="majorHAnsi"/>
        </w:rPr>
        <w:t>often-overlooked</w:t>
      </w:r>
      <w:r>
        <w:rPr>
          <w:rFonts w:asciiTheme="majorHAnsi" w:hAnsiTheme="majorHAnsi"/>
        </w:rPr>
        <w:t xml:space="preserve"> evidence of the usefulness and power of the Word of God is the transformation of the heart that leads to changed lives. Believers in Christ are truly born again. </w:t>
      </w:r>
    </w:p>
    <w:p w14:paraId="455413D8" w14:textId="77777777" w:rsidR="00267782" w:rsidRDefault="00267782" w:rsidP="00F7156B">
      <w:pPr>
        <w:rPr>
          <w:rFonts w:asciiTheme="majorHAnsi" w:hAnsiTheme="majorHAnsi"/>
        </w:rPr>
      </w:pPr>
    </w:p>
    <w:p w14:paraId="458A2B4C" w14:textId="5B91F9BE" w:rsidR="00F7156B" w:rsidRPr="005C1EFE" w:rsidRDefault="00785360" w:rsidP="00F7156B">
      <w:pPr>
        <w:rPr>
          <w:rFonts w:asciiTheme="majorHAnsi" w:hAnsiTheme="majorHAnsi"/>
          <w:b/>
        </w:rPr>
      </w:pPr>
      <w:r>
        <w:rPr>
          <w:rFonts w:asciiTheme="majorHAnsi" w:hAnsiTheme="majorHAnsi"/>
          <w:b/>
        </w:rPr>
        <w:t>The</w:t>
      </w:r>
      <w:r w:rsidR="005C1EFE" w:rsidRPr="005C1EFE">
        <w:rPr>
          <w:rFonts w:asciiTheme="majorHAnsi" w:hAnsiTheme="majorHAnsi"/>
          <w:b/>
        </w:rPr>
        <w:t xml:space="preserve"> Bible</w:t>
      </w:r>
      <w:r>
        <w:rPr>
          <w:rFonts w:asciiTheme="majorHAnsi" w:hAnsiTheme="majorHAnsi"/>
          <w:b/>
        </w:rPr>
        <w:t xml:space="preserve"> i</w:t>
      </w:r>
      <w:r w:rsidR="005C1EFE" w:rsidRPr="005C1EFE">
        <w:rPr>
          <w:rFonts w:asciiTheme="majorHAnsi" w:hAnsiTheme="majorHAnsi"/>
          <w:b/>
        </w:rPr>
        <w:t xml:space="preserve">s </w:t>
      </w:r>
      <w:r w:rsidR="00412699">
        <w:rPr>
          <w:rFonts w:asciiTheme="majorHAnsi" w:hAnsiTheme="majorHAnsi"/>
          <w:b/>
        </w:rPr>
        <w:t xml:space="preserve">Truth and </w:t>
      </w:r>
      <w:r w:rsidR="005C1EFE" w:rsidRPr="005C1EFE">
        <w:rPr>
          <w:rFonts w:asciiTheme="majorHAnsi" w:hAnsiTheme="majorHAnsi"/>
          <w:b/>
        </w:rPr>
        <w:t xml:space="preserve">Our </w:t>
      </w:r>
      <w:r w:rsidR="00444EB5" w:rsidRPr="005C1EFE">
        <w:rPr>
          <w:rFonts w:asciiTheme="majorHAnsi" w:hAnsiTheme="majorHAnsi"/>
          <w:b/>
        </w:rPr>
        <w:t>Guide: Summary</w:t>
      </w:r>
    </w:p>
    <w:p w14:paraId="60ABD6AD" w14:textId="77777777" w:rsidR="00267782" w:rsidRPr="00267782" w:rsidRDefault="00267782" w:rsidP="005C1EFE">
      <w:pPr>
        <w:ind w:left="720"/>
        <w:rPr>
          <w:rFonts w:asciiTheme="majorHAnsi" w:hAnsiTheme="majorHAnsi"/>
          <w:i/>
        </w:rPr>
      </w:pPr>
      <w:r w:rsidRPr="00267782">
        <w:rPr>
          <w:rFonts w:asciiTheme="majorHAnsi" w:hAnsiTheme="majorHAnsi"/>
          <w:i/>
        </w:rPr>
        <w:t>“God has given us enough facts to make our faith reasonable, but He has not given us enough facts where we can live by reason alone”</w:t>
      </w:r>
    </w:p>
    <w:p w14:paraId="654BD808" w14:textId="4D37E821" w:rsidR="00E62BBE" w:rsidRDefault="00AE0C3C" w:rsidP="00E62BBE">
      <w:pPr>
        <w:pStyle w:val="ListParagraph"/>
        <w:ind w:left="1440"/>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267782" w:rsidRPr="00267782">
        <w:rPr>
          <w:rFonts w:asciiTheme="majorHAnsi" w:hAnsiTheme="majorHAnsi"/>
        </w:rPr>
        <w:t>Ravi Zacharias</w:t>
      </w:r>
    </w:p>
    <w:p w14:paraId="44BDFC46" w14:textId="77777777" w:rsidR="00E62BBE" w:rsidRDefault="00E62BBE" w:rsidP="00E62BBE">
      <w:pPr>
        <w:rPr>
          <w:rFonts w:asciiTheme="majorHAnsi" w:hAnsiTheme="majorHAnsi"/>
        </w:rPr>
      </w:pPr>
    </w:p>
    <w:p w14:paraId="7C565004" w14:textId="02037B1C" w:rsidR="00E62BBE" w:rsidRPr="00E62BBE" w:rsidRDefault="00E62BBE" w:rsidP="00412699">
      <w:pPr>
        <w:ind w:left="720"/>
        <w:rPr>
          <w:rFonts w:asciiTheme="majorHAnsi" w:hAnsiTheme="majorHAnsi"/>
        </w:rPr>
      </w:pPr>
      <w:r>
        <w:rPr>
          <w:rFonts w:asciiTheme="majorHAnsi" w:hAnsiTheme="majorHAnsi"/>
        </w:rPr>
        <w:t xml:space="preserve">God will not give us all of the facts we need because if we could </w:t>
      </w:r>
      <w:r w:rsidR="00412699">
        <w:rPr>
          <w:rFonts w:asciiTheme="majorHAnsi" w:hAnsiTheme="majorHAnsi"/>
        </w:rPr>
        <w:t xml:space="preserve">prove our beliefs </w:t>
      </w:r>
      <w:r w:rsidR="00AE7469">
        <w:rPr>
          <w:rFonts w:asciiTheme="majorHAnsi" w:hAnsiTheme="majorHAnsi"/>
        </w:rPr>
        <w:t xml:space="preserve">with </w:t>
      </w:r>
      <w:r w:rsidR="00412699">
        <w:rPr>
          <w:rFonts w:asciiTheme="majorHAnsi" w:hAnsiTheme="majorHAnsi"/>
        </w:rPr>
        <w:t xml:space="preserve">100% </w:t>
      </w:r>
      <w:r w:rsidR="005D5190">
        <w:rPr>
          <w:rFonts w:asciiTheme="majorHAnsi" w:hAnsiTheme="majorHAnsi"/>
        </w:rPr>
        <w:t>certainty, then</w:t>
      </w:r>
      <w:r>
        <w:rPr>
          <w:rFonts w:asciiTheme="majorHAnsi" w:hAnsiTheme="majorHAnsi"/>
        </w:rPr>
        <w:t xml:space="preserve"> it would no longer be faith</w:t>
      </w:r>
      <w:r w:rsidR="00412699">
        <w:rPr>
          <w:rFonts w:asciiTheme="majorHAnsi" w:hAnsiTheme="majorHAnsi"/>
        </w:rPr>
        <w:t>, but instead</w:t>
      </w:r>
      <w:r>
        <w:rPr>
          <w:rFonts w:asciiTheme="majorHAnsi" w:hAnsiTheme="majorHAnsi"/>
        </w:rPr>
        <w:t xml:space="preserve"> an o</w:t>
      </w:r>
      <w:r w:rsidR="00412699">
        <w:rPr>
          <w:rFonts w:asciiTheme="majorHAnsi" w:hAnsiTheme="majorHAnsi"/>
        </w:rPr>
        <w:t>bligation. An obligation makes</w:t>
      </w:r>
      <w:r>
        <w:rPr>
          <w:rFonts w:asciiTheme="majorHAnsi" w:hAnsiTheme="majorHAnsi"/>
        </w:rPr>
        <w:t xml:space="preserve"> choice impossible. Love </w:t>
      </w:r>
      <w:r w:rsidR="00412699">
        <w:rPr>
          <w:rFonts w:asciiTheme="majorHAnsi" w:hAnsiTheme="majorHAnsi"/>
        </w:rPr>
        <w:t>demands</w:t>
      </w:r>
      <w:r>
        <w:rPr>
          <w:rFonts w:asciiTheme="majorHAnsi" w:hAnsiTheme="majorHAnsi"/>
        </w:rPr>
        <w:t xml:space="preserve"> a choice and God clearly states that all he wants </w:t>
      </w:r>
      <w:r w:rsidR="00412699">
        <w:rPr>
          <w:rFonts w:asciiTheme="majorHAnsi" w:hAnsiTheme="majorHAnsi"/>
        </w:rPr>
        <w:t>is for us to choose to believe in HIm</w:t>
      </w:r>
      <w:r>
        <w:rPr>
          <w:rFonts w:asciiTheme="majorHAnsi" w:hAnsiTheme="majorHAnsi"/>
        </w:rPr>
        <w:t xml:space="preserve"> </w:t>
      </w:r>
      <w:r w:rsidR="00412699">
        <w:rPr>
          <w:rFonts w:asciiTheme="majorHAnsi" w:hAnsiTheme="majorHAnsi"/>
        </w:rPr>
        <w:t xml:space="preserve">and love Him </w:t>
      </w:r>
      <w:r>
        <w:rPr>
          <w:rFonts w:asciiTheme="majorHAnsi" w:hAnsiTheme="majorHAnsi"/>
        </w:rPr>
        <w:t xml:space="preserve">in faithful relationship. Therefore, God makes our faith reasonable, but our path to </w:t>
      </w:r>
      <w:r w:rsidR="00AE7469">
        <w:rPr>
          <w:rFonts w:asciiTheme="majorHAnsi" w:hAnsiTheme="majorHAnsi"/>
        </w:rPr>
        <w:t xml:space="preserve">God will always require faith, by His design. </w:t>
      </w:r>
      <w:r>
        <w:rPr>
          <w:rFonts w:asciiTheme="majorHAnsi" w:hAnsiTheme="majorHAnsi"/>
        </w:rPr>
        <w:t xml:space="preserve"> </w:t>
      </w:r>
    </w:p>
    <w:p w14:paraId="2C24B096" w14:textId="77777777" w:rsidR="00267782" w:rsidRDefault="00267782" w:rsidP="005C1EFE">
      <w:pPr>
        <w:pStyle w:val="ListParagraph"/>
        <w:ind w:left="1440"/>
        <w:rPr>
          <w:rFonts w:asciiTheme="majorHAnsi" w:hAnsiTheme="majorHAnsi"/>
        </w:rPr>
      </w:pPr>
    </w:p>
    <w:p w14:paraId="1697423C" w14:textId="06DE2B39" w:rsidR="00267782" w:rsidRDefault="00267782" w:rsidP="005C1EFE">
      <w:pPr>
        <w:ind w:left="720"/>
        <w:rPr>
          <w:rFonts w:asciiTheme="majorHAnsi" w:hAnsiTheme="majorHAnsi"/>
          <w:b/>
          <w:i/>
        </w:rPr>
      </w:pPr>
      <w:r w:rsidRPr="00785360">
        <w:rPr>
          <w:rFonts w:asciiTheme="majorHAnsi" w:hAnsiTheme="majorHAnsi"/>
          <w:b/>
          <w:i/>
        </w:rPr>
        <w:t xml:space="preserve">Based on the </w:t>
      </w:r>
      <w:r w:rsidR="00AE7469">
        <w:rPr>
          <w:rFonts w:asciiTheme="majorHAnsi" w:hAnsiTheme="majorHAnsi"/>
          <w:b/>
          <w:i/>
        </w:rPr>
        <w:t xml:space="preserve">arguments and evidence above, Prodigal leadership believe that the Bible is reliable and useful to be used as our guide, not only in dealing with the Prodigal chaos but for our instruction book in life. </w:t>
      </w:r>
      <w:r w:rsidRPr="00785360">
        <w:rPr>
          <w:rFonts w:asciiTheme="majorHAnsi" w:hAnsiTheme="majorHAnsi"/>
          <w:b/>
          <w:i/>
        </w:rPr>
        <w:t xml:space="preserve"> </w:t>
      </w:r>
      <w:r w:rsidR="00AE7469">
        <w:rPr>
          <w:rFonts w:asciiTheme="majorHAnsi" w:hAnsiTheme="majorHAnsi"/>
          <w:b/>
          <w:i/>
        </w:rPr>
        <w:t>We believe God</w:t>
      </w:r>
      <w:r w:rsidR="00412699">
        <w:rPr>
          <w:rFonts w:asciiTheme="majorHAnsi" w:hAnsiTheme="majorHAnsi"/>
          <w:b/>
          <w:i/>
        </w:rPr>
        <w:t xml:space="preserve"> inspired </w:t>
      </w:r>
      <w:r w:rsidR="00AE7469">
        <w:rPr>
          <w:rFonts w:asciiTheme="majorHAnsi" w:hAnsiTheme="majorHAnsi"/>
          <w:b/>
          <w:i/>
        </w:rPr>
        <w:t>it</w:t>
      </w:r>
      <w:r w:rsidR="00412699">
        <w:rPr>
          <w:rFonts w:asciiTheme="majorHAnsi" w:hAnsiTheme="majorHAnsi"/>
          <w:b/>
          <w:i/>
        </w:rPr>
        <w:t>, using fa</w:t>
      </w:r>
      <w:r w:rsidR="00AE7469">
        <w:rPr>
          <w:rFonts w:asciiTheme="majorHAnsi" w:hAnsiTheme="majorHAnsi"/>
          <w:b/>
          <w:i/>
        </w:rPr>
        <w:t xml:space="preserve">ithful men to write it, so that it can instruct us and correct us in order to be equipped to do good works. </w:t>
      </w:r>
      <w:r w:rsidR="00412699">
        <w:rPr>
          <w:rFonts w:asciiTheme="majorHAnsi" w:hAnsiTheme="majorHAnsi"/>
          <w:b/>
          <w:i/>
        </w:rPr>
        <w:t xml:space="preserve"> (II Tim 3:16, Romans 15:4)</w:t>
      </w:r>
      <w:r w:rsidRPr="00785360">
        <w:rPr>
          <w:rFonts w:asciiTheme="majorHAnsi" w:hAnsiTheme="majorHAnsi"/>
          <w:b/>
          <w:i/>
        </w:rPr>
        <w:t xml:space="preserve"> </w:t>
      </w:r>
    </w:p>
    <w:p w14:paraId="0C36D82E" w14:textId="77777777" w:rsidR="00785360" w:rsidRDefault="00785360" w:rsidP="005C1EFE">
      <w:pPr>
        <w:ind w:left="720"/>
        <w:rPr>
          <w:rFonts w:asciiTheme="majorHAnsi" w:hAnsiTheme="majorHAnsi"/>
          <w:b/>
          <w:i/>
        </w:rPr>
      </w:pPr>
    </w:p>
    <w:p w14:paraId="2F101A14" w14:textId="53F2032C" w:rsidR="00785360" w:rsidRDefault="00785360" w:rsidP="005C1EFE">
      <w:pPr>
        <w:ind w:left="720"/>
        <w:rPr>
          <w:rFonts w:asciiTheme="majorHAnsi" w:hAnsiTheme="majorHAnsi"/>
          <w:b/>
          <w:i/>
        </w:rPr>
      </w:pPr>
      <w:r>
        <w:rPr>
          <w:rFonts w:asciiTheme="majorHAnsi" w:hAnsiTheme="majorHAnsi"/>
          <w:i/>
        </w:rPr>
        <w:t>It can be s</w:t>
      </w:r>
      <w:r w:rsidRPr="00785360">
        <w:rPr>
          <w:rFonts w:asciiTheme="majorHAnsi" w:hAnsiTheme="majorHAnsi"/>
          <w:i/>
        </w:rPr>
        <w:t>aid in another way</w:t>
      </w:r>
      <w:r>
        <w:rPr>
          <w:rFonts w:asciiTheme="majorHAnsi" w:hAnsiTheme="majorHAnsi"/>
          <w:b/>
          <w:i/>
        </w:rPr>
        <w:t xml:space="preserve">. Our high view of Christ is the reason that we have such a high view of Scripture and is therefore the reason we use it as our guide. </w:t>
      </w:r>
    </w:p>
    <w:p w14:paraId="06708A53" w14:textId="77777777" w:rsidR="00785360" w:rsidRPr="00785360" w:rsidRDefault="00785360" w:rsidP="005C1EFE">
      <w:pPr>
        <w:ind w:left="720"/>
        <w:rPr>
          <w:rFonts w:asciiTheme="majorHAnsi" w:hAnsiTheme="majorHAnsi"/>
          <w:b/>
          <w:i/>
        </w:rPr>
      </w:pPr>
    </w:p>
    <w:p w14:paraId="54C35FAC" w14:textId="60180D1E" w:rsidR="00267782" w:rsidRDefault="00785360" w:rsidP="00AE7469">
      <w:pPr>
        <w:ind w:left="720"/>
        <w:rPr>
          <w:rFonts w:asciiTheme="majorHAnsi" w:hAnsiTheme="majorHAnsi"/>
        </w:rPr>
      </w:pPr>
      <w:r>
        <w:rPr>
          <w:rFonts w:asciiTheme="majorHAnsi" w:hAnsiTheme="majorHAnsi"/>
        </w:rPr>
        <w:t xml:space="preserve">The Scriptures not only testify about Jesus but testify about itself as </w:t>
      </w:r>
      <w:r w:rsidR="007C75D2">
        <w:rPr>
          <w:rFonts w:asciiTheme="majorHAnsi" w:hAnsiTheme="majorHAnsi"/>
        </w:rPr>
        <w:t xml:space="preserve">being worthy to use as our life guide. </w:t>
      </w:r>
      <w:r>
        <w:rPr>
          <w:rFonts w:asciiTheme="majorHAnsi" w:hAnsiTheme="majorHAnsi"/>
        </w:rPr>
        <w:t xml:space="preserve"> </w:t>
      </w:r>
      <w:r w:rsidR="007C75D2">
        <w:rPr>
          <w:rFonts w:asciiTheme="majorHAnsi" w:hAnsiTheme="majorHAnsi"/>
        </w:rPr>
        <w:t>Please look these up to encourage you</w:t>
      </w:r>
    </w:p>
    <w:p w14:paraId="4235AA72" w14:textId="1150303C" w:rsidR="00B04E2C" w:rsidRPr="007C75D2" w:rsidRDefault="00267782" w:rsidP="007C75D2">
      <w:pPr>
        <w:pStyle w:val="ListParagraph"/>
        <w:numPr>
          <w:ilvl w:val="0"/>
          <w:numId w:val="15"/>
        </w:numPr>
        <w:rPr>
          <w:rFonts w:asciiTheme="majorHAnsi" w:hAnsiTheme="majorHAnsi"/>
        </w:rPr>
      </w:pPr>
      <w:r w:rsidRPr="005C1EFE">
        <w:rPr>
          <w:rFonts w:asciiTheme="majorHAnsi" w:hAnsiTheme="majorHAnsi"/>
          <w:b/>
        </w:rPr>
        <w:t>Hebrews 4:12</w:t>
      </w:r>
      <w:r w:rsidRPr="005C1EFE">
        <w:rPr>
          <w:rFonts w:asciiTheme="majorHAnsi" w:hAnsiTheme="majorHAnsi"/>
        </w:rPr>
        <w:t xml:space="preserve"> </w:t>
      </w:r>
      <w:r w:rsidR="007C75D2">
        <w:rPr>
          <w:rFonts w:asciiTheme="majorHAnsi" w:hAnsiTheme="majorHAnsi"/>
        </w:rPr>
        <w:t>,</w:t>
      </w:r>
      <w:r w:rsidR="006E7BE2" w:rsidRPr="007C75D2">
        <w:rPr>
          <w:rFonts w:asciiTheme="majorHAnsi" w:hAnsiTheme="majorHAnsi"/>
          <w:b/>
        </w:rPr>
        <w:t>II Tim.3</w:t>
      </w:r>
      <w:r w:rsidR="005D5190" w:rsidRPr="007C75D2">
        <w:rPr>
          <w:rFonts w:asciiTheme="majorHAnsi" w:hAnsiTheme="majorHAnsi"/>
          <w:b/>
        </w:rPr>
        <w:t>: 16</w:t>
      </w:r>
      <w:r w:rsidR="007C75D2">
        <w:rPr>
          <w:rFonts w:asciiTheme="majorHAnsi" w:hAnsiTheme="majorHAnsi"/>
          <w:b/>
        </w:rPr>
        <w:t xml:space="preserve">, </w:t>
      </w:r>
      <w:r w:rsidRPr="007C75D2">
        <w:rPr>
          <w:rFonts w:asciiTheme="majorHAnsi" w:hAnsiTheme="majorHAnsi"/>
          <w:b/>
        </w:rPr>
        <w:t>Romans 15:4</w:t>
      </w:r>
      <w:r w:rsidRPr="007C75D2">
        <w:rPr>
          <w:rFonts w:asciiTheme="majorHAnsi" w:hAnsiTheme="majorHAnsi"/>
        </w:rPr>
        <w:t xml:space="preserve"> </w:t>
      </w:r>
      <w:r w:rsidR="007C75D2">
        <w:rPr>
          <w:rFonts w:asciiTheme="majorHAnsi" w:hAnsiTheme="majorHAnsi"/>
        </w:rPr>
        <w:t>,</w:t>
      </w:r>
      <w:r w:rsidRPr="007C75D2">
        <w:rPr>
          <w:rFonts w:asciiTheme="majorHAnsi" w:hAnsiTheme="majorHAnsi"/>
          <w:b/>
          <w:bCs/>
        </w:rPr>
        <w:t>2 Tim4</w:t>
      </w:r>
      <w:r w:rsidR="00444EB5" w:rsidRPr="007C75D2">
        <w:rPr>
          <w:rFonts w:asciiTheme="majorHAnsi" w:hAnsiTheme="majorHAnsi"/>
          <w:b/>
          <w:bCs/>
        </w:rPr>
        <w:t>: 2</w:t>
      </w:r>
      <w:r w:rsidR="007C75D2">
        <w:rPr>
          <w:rFonts w:asciiTheme="majorHAnsi" w:hAnsiTheme="majorHAnsi"/>
          <w:b/>
          <w:bCs/>
        </w:rPr>
        <w:t xml:space="preserve">, </w:t>
      </w:r>
      <w:r w:rsidRPr="007C75D2">
        <w:rPr>
          <w:rFonts w:asciiTheme="majorHAnsi" w:hAnsiTheme="majorHAnsi"/>
          <w:b/>
          <w:bCs/>
        </w:rPr>
        <w:t>2 Tim 2:15</w:t>
      </w:r>
      <w:r w:rsidRPr="007C75D2">
        <w:rPr>
          <w:rFonts w:asciiTheme="majorHAnsi" w:hAnsiTheme="majorHAnsi"/>
          <w:bCs/>
        </w:rPr>
        <w:tab/>
      </w:r>
    </w:p>
    <w:p w14:paraId="4C572D56" w14:textId="77777777" w:rsidR="007C75D2" w:rsidRPr="007C75D2" w:rsidRDefault="007C75D2" w:rsidP="007C75D2">
      <w:pPr>
        <w:pStyle w:val="ListParagraph"/>
        <w:ind w:left="1440"/>
        <w:rPr>
          <w:rFonts w:asciiTheme="majorHAnsi" w:hAnsiTheme="majorHAnsi"/>
        </w:rPr>
      </w:pPr>
    </w:p>
    <w:p w14:paraId="474A585D" w14:textId="61E2320C" w:rsidR="00D77F0E" w:rsidRDefault="00D77F0E" w:rsidP="00D77F0E">
      <w:pPr>
        <w:rPr>
          <w:rFonts w:asciiTheme="majorHAnsi" w:hAnsiTheme="majorHAnsi"/>
          <w:b/>
        </w:rPr>
      </w:pPr>
      <w:r w:rsidRPr="00D77F0E">
        <w:rPr>
          <w:rFonts w:asciiTheme="majorHAnsi" w:hAnsiTheme="majorHAnsi"/>
          <w:b/>
        </w:rPr>
        <w:t>Final reminder</w:t>
      </w:r>
    </w:p>
    <w:p w14:paraId="1FD8A2CB" w14:textId="1692C6DF" w:rsidR="00B04E2C" w:rsidRDefault="00D77F0E" w:rsidP="00D77F0E">
      <w:pPr>
        <w:rPr>
          <w:rFonts w:asciiTheme="majorHAnsi" w:hAnsiTheme="majorHAnsi"/>
        </w:rPr>
      </w:pPr>
      <w:r>
        <w:rPr>
          <w:rFonts w:asciiTheme="majorHAnsi" w:hAnsiTheme="majorHAnsi"/>
        </w:rPr>
        <w:t>As a surgeon, trained to think wit</w:t>
      </w:r>
      <w:r w:rsidR="00B04E2C">
        <w:rPr>
          <w:rFonts w:asciiTheme="majorHAnsi" w:hAnsiTheme="majorHAnsi"/>
        </w:rPr>
        <w:t xml:space="preserve">h logic and reason, the arguments above encourage me personally as I have facts to make my faith more than reasonable. However, I must admit that early in my faith journey I wanted to see a miracle. Little did I realize that I was constantly walking among the miracles of transformed lives. </w:t>
      </w:r>
      <w:r w:rsidR="007C75D2">
        <w:rPr>
          <w:rFonts w:asciiTheme="majorHAnsi" w:hAnsiTheme="majorHAnsi"/>
        </w:rPr>
        <w:t xml:space="preserve"> </w:t>
      </w:r>
      <w:r w:rsidR="00B04E2C">
        <w:rPr>
          <w:rFonts w:asciiTheme="majorHAnsi" w:hAnsiTheme="majorHAnsi"/>
        </w:rPr>
        <w:t xml:space="preserve">A miracle is the only explanation for </w:t>
      </w:r>
      <w:r w:rsidR="005D5190">
        <w:rPr>
          <w:rFonts w:asciiTheme="majorHAnsi" w:hAnsiTheme="majorHAnsi"/>
        </w:rPr>
        <w:t>hardhearted</w:t>
      </w:r>
      <w:r w:rsidR="00B04E2C">
        <w:rPr>
          <w:rFonts w:asciiTheme="majorHAnsi" w:hAnsiTheme="majorHAnsi"/>
        </w:rPr>
        <w:t xml:space="preserve"> men and women having their eyes opened to see the truth of God and have their lives radically changed both now and for eternity.</w:t>
      </w:r>
    </w:p>
    <w:p w14:paraId="25B76D43" w14:textId="32A5865E" w:rsidR="00BF3FBB" w:rsidRPr="005D5190" w:rsidRDefault="00B04E2C" w:rsidP="00D77F0E">
      <w:pPr>
        <w:rPr>
          <w:rFonts w:asciiTheme="majorHAnsi" w:hAnsiTheme="majorHAnsi"/>
          <w:i/>
        </w:rPr>
      </w:pPr>
      <w:r w:rsidRPr="005D5190">
        <w:rPr>
          <w:rFonts w:asciiTheme="majorHAnsi" w:hAnsiTheme="majorHAnsi"/>
          <w:i/>
        </w:rPr>
        <w:t xml:space="preserve">Years ago, I was asked to co-lead a mission trip supported through Watermark with Dean MacFarlan to Burundi. </w:t>
      </w:r>
      <w:r w:rsidR="00BF3FBB" w:rsidRPr="005D5190">
        <w:rPr>
          <w:rFonts w:asciiTheme="majorHAnsi" w:hAnsiTheme="majorHAnsi"/>
          <w:i/>
        </w:rPr>
        <w:t>5 men and 5 women headed to Burundi for a 3 day conference in which we taught reconciliation, leadership, and conflict resolution to a country in which neighbors had killed neighbors based on tribal affiliations with either the Hutus or the Tutsis. Before the last day of the conference, we asked the 100 or so participants, made up of religious and political leaders of their region, to ask any questions they might have in regard to the teaching they had heard. We received 41 such questions. I will never forget Dean telling us that we would eat as the interpreters translated these questions for us. We were to meet after dinner with our headlamps (no electricity after hours!) and our Bibles to work through the answers to their question. Sadly I must admit that although a co leader of the group, I was skeptical at this point in my life that ALL of the answers could be found in the Bible. These questions were difficult. One example was. “ You have stated that we must submit to our husbands but what if our husbands beat us?”</w:t>
      </w:r>
    </w:p>
    <w:p w14:paraId="13209D3E" w14:textId="4D5D782B" w:rsidR="00BF3FBB" w:rsidRPr="005D5190" w:rsidRDefault="00BF3FBB" w:rsidP="00D77F0E">
      <w:pPr>
        <w:rPr>
          <w:rFonts w:asciiTheme="majorHAnsi" w:hAnsiTheme="majorHAnsi"/>
          <w:i/>
        </w:rPr>
      </w:pPr>
      <w:r w:rsidRPr="005D5190">
        <w:rPr>
          <w:rFonts w:asciiTheme="majorHAnsi" w:hAnsiTheme="majorHAnsi"/>
          <w:i/>
        </w:rPr>
        <w:t xml:space="preserve">One by one we processed those questions with Biblical truth through our community of 5 men. </w:t>
      </w:r>
      <w:r w:rsidR="005D5190" w:rsidRPr="005D5190">
        <w:rPr>
          <w:rFonts w:asciiTheme="majorHAnsi" w:hAnsiTheme="majorHAnsi"/>
          <w:i/>
        </w:rPr>
        <w:t xml:space="preserve">Many times I felt that the answers would not be found, but one man would comment with a scripture that might prompt me to remember another and before we knew it, every single question was not only answered but was answered so soundly and reasonably supported by God’s truth that I couldn’t wait for the next day to relay the answers. </w:t>
      </w:r>
    </w:p>
    <w:p w14:paraId="54EA153E" w14:textId="0C1465C5" w:rsidR="00B04E2C" w:rsidRDefault="00B04E2C" w:rsidP="00D77F0E">
      <w:pPr>
        <w:rPr>
          <w:rFonts w:asciiTheme="majorHAnsi" w:hAnsiTheme="majorHAnsi"/>
          <w:i/>
        </w:rPr>
      </w:pPr>
      <w:r w:rsidRPr="005D5190">
        <w:rPr>
          <w:rFonts w:asciiTheme="majorHAnsi" w:hAnsiTheme="majorHAnsi"/>
          <w:i/>
        </w:rPr>
        <w:t xml:space="preserve">In my </w:t>
      </w:r>
      <w:r w:rsidR="005D5190" w:rsidRPr="005D5190">
        <w:rPr>
          <w:rFonts w:asciiTheme="majorHAnsi" w:hAnsiTheme="majorHAnsi"/>
          <w:i/>
        </w:rPr>
        <w:t>naiveté</w:t>
      </w:r>
      <w:r w:rsidRPr="005D5190">
        <w:rPr>
          <w:rFonts w:asciiTheme="majorHAnsi" w:hAnsiTheme="majorHAnsi"/>
          <w:i/>
        </w:rPr>
        <w:t xml:space="preserve"> I imagined that I could go to i</w:t>
      </w:r>
      <w:r w:rsidR="00BF3FBB" w:rsidRPr="005D5190">
        <w:rPr>
          <w:rFonts w:asciiTheme="majorHAnsi" w:hAnsiTheme="majorHAnsi"/>
          <w:i/>
        </w:rPr>
        <w:t>mpart some wisdom to the people who lived in the poorest country on earth. Not surprisingly in efforts such as these, I was the one who learned a principle that would serve as a cornerstone for a ministry that was not even a thought in my mind at the time.</w:t>
      </w:r>
      <w:r w:rsidR="005D5190" w:rsidRPr="005D5190">
        <w:rPr>
          <w:rFonts w:asciiTheme="majorHAnsi" w:hAnsiTheme="majorHAnsi"/>
          <w:i/>
        </w:rPr>
        <w:t xml:space="preserve">  I learned a p</w:t>
      </w:r>
      <w:r w:rsidR="0073540C">
        <w:rPr>
          <w:rFonts w:asciiTheme="majorHAnsi" w:hAnsiTheme="majorHAnsi"/>
          <w:i/>
        </w:rPr>
        <w:t>rinciple that night that changed</w:t>
      </w:r>
      <w:r w:rsidR="005D5190" w:rsidRPr="005D5190">
        <w:rPr>
          <w:rFonts w:asciiTheme="majorHAnsi" w:hAnsiTheme="majorHAnsi"/>
          <w:i/>
        </w:rPr>
        <w:t xml:space="preserve"> my life forever. The Bible is our guide. God in His loving plan has given us the wisdom to guide our lives and to work through every issue we face. Little did I know that this paradigm would be the foundation for guiding hurting people who walk through the doors of Prodigal, a ministry that was not even a thought in my mind at the time. God has a plan. He is faithful, sovereign, always working for those who believe in Him, good, and enough. This is but one example. </w:t>
      </w:r>
    </w:p>
    <w:p w14:paraId="0590FEA7" w14:textId="77777777" w:rsidR="0073540C" w:rsidRDefault="0073540C" w:rsidP="00D77F0E">
      <w:pPr>
        <w:rPr>
          <w:rFonts w:asciiTheme="majorHAnsi" w:hAnsiTheme="majorHAnsi"/>
          <w:i/>
        </w:rPr>
      </w:pPr>
    </w:p>
    <w:p w14:paraId="0483412B" w14:textId="77777777" w:rsidR="0073540C" w:rsidRDefault="0073540C" w:rsidP="00D77F0E">
      <w:pPr>
        <w:rPr>
          <w:rFonts w:asciiTheme="majorHAnsi" w:hAnsiTheme="majorHAnsi"/>
          <w:i/>
        </w:rPr>
      </w:pPr>
    </w:p>
    <w:p w14:paraId="3A67D2E2" w14:textId="77777777" w:rsidR="0073540C" w:rsidRDefault="0073540C" w:rsidP="00D77F0E">
      <w:pPr>
        <w:rPr>
          <w:rFonts w:asciiTheme="majorHAnsi" w:hAnsiTheme="majorHAnsi"/>
          <w:i/>
        </w:rPr>
      </w:pPr>
    </w:p>
    <w:p w14:paraId="2685F61B" w14:textId="61638B66" w:rsidR="0073540C" w:rsidRDefault="0073540C" w:rsidP="00D77F0E">
      <w:pPr>
        <w:rPr>
          <w:rFonts w:asciiTheme="majorHAnsi" w:hAnsiTheme="majorHAnsi"/>
          <w:b/>
        </w:rPr>
      </w:pPr>
      <w:r w:rsidRPr="0073540C">
        <w:rPr>
          <w:rFonts w:asciiTheme="majorHAnsi" w:hAnsiTheme="majorHAnsi"/>
          <w:b/>
        </w:rPr>
        <w:t>Questions for Discussion</w:t>
      </w:r>
    </w:p>
    <w:p w14:paraId="3007CD32" w14:textId="77777777" w:rsidR="00E95ECE" w:rsidRDefault="0073540C" w:rsidP="0073540C">
      <w:pPr>
        <w:pStyle w:val="ListParagraph"/>
        <w:numPr>
          <w:ilvl w:val="0"/>
          <w:numId w:val="22"/>
        </w:numPr>
        <w:rPr>
          <w:rFonts w:asciiTheme="majorHAnsi" w:hAnsiTheme="majorHAnsi"/>
          <w:b/>
        </w:rPr>
      </w:pPr>
      <w:r>
        <w:rPr>
          <w:rFonts w:asciiTheme="majorHAnsi" w:hAnsiTheme="majorHAnsi"/>
          <w:b/>
        </w:rPr>
        <w:t xml:space="preserve">The world tells us that there are many paths to heaven. How would you </w:t>
      </w:r>
    </w:p>
    <w:p w14:paraId="3C11EDC9" w14:textId="3657D127" w:rsidR="0073540C" w:rsidRDefault="0073540C" w:rsidP="00E95ECE">
      <w:pPr>
        <w:pStyle w:val="ListParagraph"/>
        <w:rPr>
          <w:rFonts w:asciiTheme="majorHAnsi" w:hAnsiTheme="majorHAnsi"/>
          <w:b/>
        </w:rPr>
      </w:pPr>
      <w:r w:rsidRPr="00E95ECE">
        <w:rPr>
          <w:rFonts w:asciiTheme="majorHAnsi" w:hAnsiTheme="majorHAnsi"/>
          <w:b/>
        </w:rPr>
        <w:t>respond and defend your answer?</w:t>
      </w:r>
    </w:p>
    <w:p w14:paraId="72528A11" w14:textId="77777777" w:rsidR="00E95ECE" w:rsidRDefault="00E95ECE" w:rsidP="00E95ECE">
      <w:pPr>
        <w:pStyle w:val="ListParagraph"/>
        <w:rPr>
          <w:rFonts w:asciiTheme="majorHAnsi" w:hAnsiTheme="majorHAnsi"/>
          <w:b/>
        </w:rPr>
      </w:pPr>
    </w:p>
    <w:p w14:paraId="6387A576" w14:textId="77777777" w:rsidR="00E95ECE" w:rsidRPr="00E95ECE" w:rsidRDefault="00E95ECE" w:rsidP="00E95ECE">
      <w:pPr>
        <w:pStyle w:val="ListParagraph"/>
        <w:rPr>
          <w:rFonts w:asciiTheme="majorHAnsi" w:hAnsiTheme="majorHAnsi"/>
          <w:b/>
        </w:rPr>
      </w:pPr>
    </w:p>
    <w:p w14:paraId="20BA9B78" w14:textId="77777777" w:rsidR="00E95ECE" w:rsidRDefault="00E95ECE" w:rsidP="00E95ECE">
      <w:pPr>
        <w:rPr>
          <w:rFonts w:asciiTheme="majorHAnsi" w:hAnsiTheme="majorHAnsi"/>
          <w:b/>
        </w:rPr>
      </w:pPr>
    </w:p>
    <w:p w14:paraId="31B02B39" w14:textId="77777777" w:rsidR="00E95ECE" w:rsidRDefault="00E95ECE" w:rsidP="00E95ECE">
      <w:pPr>
        <w:rPr>
          <w:rFonts w:asciiTheme="majorHAnsi" w:hAnsiTheme="majorHAnsi"/>
          <w:b/>
        </w:rPr>
      </w:pPr>
    </w:p>
    <w:p w14:paraId="4E76FC6D" w14:textId="77777777" w:rsidR="00E95ECE" w:rsidRPr="00E95ECE" w:rsidRDefault="00E95ECE" w:rsidP="00E95ECE">
      <w:pPr>
        <w:rPr>
          <w:rFonts w:asciiTheme="majorHAnsi" w:hAnsiTheme="majorHAnsi"/>
          <w:b/>
        </w:rPr>
      </w:pPr>
    </w:p>
    <w:p w14:paraId="4575D982" w14:textId="701BBE42" w:rsidR="0073540C" w:rsidRDefault="0073540C" w:rsidP="0073540C">
      <w:pPr>
        <w:pStyle w:val="ListParagraph"/>
        <w:numPr>
          <w:ilvl w:val="0"/>
          <w:numId w:val="22"/>
        </w:numPr>
        <w:rPr>
          <w:rFonts w:asciiTheme="majorHAnsi" w:hAnsiTheme="majorHAnsi"/>
          <w:b/>
        </w:rPr>
      </w:pPr>
      <w:r>
        <w:rPr>
          <w:rFonts w:asciiTheme="majorHAnsi" w:hAnsiTheme="majorHAnsi"/>
          <w:b/>
        </w:rPr>
        <w:t xml:space="preserve">The world would say Christians are narrow minded. How would you respond to that lovingly but logically in a way that might Glorify God? </w:t>
      </w:r>
    </w:p>
    <w:p w14:paraId="65E3804C" w14:textId="77777777" w:rsidR="00E95ECE" w:rsidRPr="00E95ECE" w:rsidRDefault="00E95ECE" w:rsidP="00E95ECE">
      <w:pPr>
        <w:rPr>
          <w:rFonts w:asciiTheme="majorHAnsi" w:hAnsiTheme="majorHAnsi"/>
          <w:b/>
        </w:rPr>
      </w:pPr>
    </w:p>
    <w:p w14:paraId="45BECFD1" w14:textId="77777777" w:rsidR="00E95ECE" w:rsidRDefault="00E95ECE" w:rsidP="00E95ECE">
      <w:pPr>
        <w:rPr>
          <w:rFonts w:asciiTheme="majorHAnsi" w:hAnsiTheme="majorHAnsi"/>
          <w:b/>
        </w:rPr>
      </w:pPr>
    </w:p>
    <w:p w14:paraId="5AFD6024" w14:textId="77777777" w:rsidR="00E95ECE" w:rsidRDefault="00E95ECE" w:rsidP="00E95ECE">
      <w:pPr>
        <w:rPr>
          <w:rFonts w:asciiTheme="majorHAnsi" w:hAnsiTheme="majorHAnsi"/>
          <w:b/>
        </w:rPr>
      </w:pPr>
    </w:p>
    <w:p w14:paraId="455E2270" w14:textId="77777777" w:rsidR="00E95ECE" w:rsidRDefault="00E95ECE" w:rsidP="00E95ECE">
      <w:pPr>
        <w:rPr>
          <w:rFonts w:asciiTheme="majorHAnsi" w:hAnsiTheme="majorHAnsi"/>
          <w:b/>
        </w:rPr>
      </w:pPr>
    </w:p>
    <w:p w14:paraId="475C08F7" w14:textId="77777777" w:rsidR="00E95ECE" w:rsidRPr="00E95ECE" w:rsidRDefault="00E95ECE" w:rsidP="00E95ECE">
      <w:pPr>
        <w:rPr>
          <w:rFonts w:asciiTheme="majorHAnsi" w:hAnsiTheme="majorHAnsi"/>
          <w:b/>
        </w:rPr>
      </w:pPr>
    </w:p>
    <w:p w14:paraId="0AB8D6F9" w14:textId="51EB6AB3" w:rsidR="0073540C" w:rsidRDefault="0073540C" w:rsidP="0073540C">
      <w:pPr>
        <w:pStyle w:val="ListParagraph"/>
        <w:numPr>
          <w:ilvl w:val="0"/>
          <w:numId w:val="22"/>
        </w:numPr>
        <w:rPr>
          <w:rFonts w:asciiTheme="majorHAnsi" w:hAnsiTheme="majorHAnsi"/>
          <w:b/>
        </w:rPr>
      </w:pPr>
      <w:r>
        <w:rPr>
          <w:rFonts w:asciiTheme="majorHAnsi" w:hAnsiTheme="majorHAnsi"/>
          <w:b/>
        </w:rPr>
        <w:t xml:space="preserve">What does having a Christo-centric faith vs. a Biblio-centric faith mean to you and what are the implications of both points of view? </w:t>
      </w:r>
    </w:p>
    <w:p w14:paraId="381AE863" w14:textId="77777777" w:rsidR="00E95ECE" w:rsidRPr="00E95ECE" w:rsidRDefault="00E95ECE" w:rsidP="00E95ECE">
      <w:pPr>
        <w:rPr>
          <w:rFonts w:asciiTheme="majorHAnsi" w:hAnsiTheme="majorHAnsi"/>
          <w:b/>
        </w:rPr>
      </w:pPr>
    </w:p>
    <w:p w14:paraId="30D0C33F" w14:textId="77777777" w:rsidR="00E95ECE" w:rsidRDefault="00E95ECE" w:rsidP="00E95ECE">
      <w:pPr>
        <w:rPr>
          <w:rFonts w:asciiTheme="majorHAnsi" w:hAnsiTheme="majorHAnsi"/>
          <w:b/>
        </w:rPr>
      </w:pPr>
    </w:p>
    <w:p w14:paraId="2613AEB8" w14:textId="77777777" w:rsidR="00E95ECE" w:rsidRDefault="00E95ECE" w:rsidP="00E95ECE">
      <w:pPr>
        <w:rPr>
          <w:rFonts w:asciiTheme="majorHAnsi" w:hAnsiTheme="majorHAnsi"/>
          <w:b/>
        </w:rPr>
      </w:pPr>
    </w:p>
    <w:p w14:paraId="5C227FEA" w14:textId="77777777" w:rsidR="00E95ECE" w:rsidRDefault="00E95ECE" w:rsidP="00E95ECE">
      <w:pPr>
        <w:rPr>
          <w:rFonts w:asciiTheme="majorHAnsi" w:hAnsiTheme="majorHAnsi"/>
          <w:b/>
        </w:rPr>
      </w:pPr>
    </w:p>
    <w:p w14:paraId="32922141" w14:textId="77777777" w:rsidR="00E95ECE" w:rsidRDefault="00E95ECE" w:rsidP="00E95ECE">
      <w:pPr>
        <w:rPr>
          <w:rFonts w:asciiTheme="majorHAnsi" w:hAnsiTheme="majorHAnsi"/>
          <w:b/>
        </w:rPr>
      </w:pPr>
    </w:p>
    <w:p w14:paraId="2B128E03" w14:textId="77777777" w:rsidR="00E95ECE" w:rsidRPr="00E95ECE" w:rsidRDefault="00E95ECE" w:rsidP="00E95ECE">
      <w:pPr>
        <w:rPr>
          <w:rFonts w:asciiTheme="majorHAnsi" w:hAnsiTheme="majorHAnsi"/>
          <w:b/>
        </w:rPr>
      </w:pPr>
    </w:p>
    <w:p w14:paraId="4C96D80E" w14:textId="129C3C49" w:rsidR="0073540C" w:rsidRDefault="0073540C" w:rsidP="0073540C">
      <w:pPr>
        <w:pStyle w:val="ListParagraph"/>
        <w:numPr>
          <w:ilvl w:val="0"/>
          <w:numId w:val="22"/>
        </w:numPr>
        <w:rPr>
          <w:rFonts w:asciiTheme="majorHAnsi" w:hAnsiTheme="majorHAnsi"/>
          <w:b/>
        </w:rPr>
      </w:pPr>
      <w:r>
        <w:rPr>
          <w:rFonts w:asciiTheme="majorHAnsi" w:hAnsiTheme="majorHAnsi"/>
          <w:b/>
        </w:rPr>
        <w:t xml:space="preserve">Explain the evidence of the resurrection using the HEART analogy. </w:t>
      </w:r>
    </w:p>
    <w:p w14:paraId="416E44E7" w14:textId="77777777" w:rsidR="00E95ECE" w:rsidRPr="00E95ECE" w:rsidRDefault="00E95ECE" w:rsidP="00E95ECE">
      <w:pPr>
        <w:rPr>
          <w:rFonts w:asciiTheme="majorHAnsi" w:hAnsiTheme="majorHAnsi"/>
          <w:b/>
        </w:rPr>
      </w:pPr>
    </w:p>
    <w:p w14:paraId="1E8DDD9A" w14:textId="77777777" w:rsidR="00E95ECE" w:rsidRDefault="00E95ECE" w:rsidP="00E95ECE">
      <w:pPr>
        <w:rPr>
          <w:rFonts w:asciiTheme="majorHAnsi" w:hAnsiTheme="majorHAnsi"/>
          <w:b/>
        </w:rPr>
      </w:pPr>
    </w:p>
    <w:p w14:paraId="2AB7F203" w14:textId="77777777" w:rsidR="00E95ECE" w:rsidRDefault="00E95ECE" w:rsidP="00E95ECE">
      <w:pPr>
        <w:rPr>
          <w:rFonts w:asciiTheme="majorHAnsi" w:hAnsiTheme="majorHAnsi"/>
          <w:b/>
        </w:rPr>
      </w:pPr>
    </w:p>
    <w:p w14:paraId="6DCC2671" w14:textId="77777777" w:rsidR="00E95ECE" w:rsidRDefault="00E95ECE" w:rsidP="00E95ECE">
      <w:pPr>
        <w:rPr>
          <w:rFonts w:asciiTheme="majorHAnsi" w:hAnsiTheme="majorHAnsi"/>
          <w:b/>
        </w:rPr>
      </w:pPr>
    </w:p>
    <w:p w14:paraId="4BEBB696" w14:textId="77777777" w:rsidR="00E95ECE" w:rsidRDefault="00E95ECE" w:rsidP="00E95ECE">
      <w:pPr>
        <w:rPr>
          <w:rFonts w:asciiTheme="majorHAnsi" w:hAnsiTheme="majorHAnsi"/>
          <w:b/>
        </w:rPr>
      </w:pPr>
    </w:p>
    <w:p w14:paraId="2CC863F2" w14:textId="77777777" w:rsidR="00E95ECE" w:rsidRPr="00E95ECE" w:rsidRDefault="00E95ECE" w:rsidP="00E95ECE">
      <w:pPr>
        <w:rPr>
          <w:rFonts w:asciiTheme="majorHAnsi" w:hAnsiTheme="majorHAnsi"/>
          <w:b/>
        </w:rPr>
      </w:pPr>
    </w:p>
    <w:p w14:paraId="4F693828" w14:textId="42900F14" w:rsidR="0073540C" w:rsidRDefault="0073540C" w:rsidP="0073540C">
      <w:pPr>
        <w:pStyle w:val="ListParagraph"/>
        <w:numPr>
          <w:ilvl w:val="0"/>
          <w:numId w:val="22"/>
        </w:numPr>
        <w:rPr>
          <w:rFonts w:asciiTheme="majorHAnsi" w:hAnsiTheme="majorHAnsi"/>
          <w:b/>
        </w:rPr>
      </w:pPr>
      <w:r>
        <w:rPr>
          <w:rFonts w:asciiTheme="majorHAnsi" w:hAnsiTheme="majorHAnsi"/>
          <w:b/>
        </w:rPr>
        <w:t>What evidence discussed this week encouraged you and why?</w:t>
      </w:r>
    </w:p>
    <w:p w14:paraId="1EAF1162" w14:textId="77777777" w:rsidR="00E95ECE" w:rsidRDefault="00E95ECE" w:rsidP="00E95ECE">
      <w:pPr>
        <w:rPr>
          <w:rFonts w:asciiTheme="majorHAnsi" w:hAnsiTheme="majorHAnsi"/>
          <w:b/>
        </w:rPr>
      </w:pPr>
    </w:p>
    <w:p w14:paraId="5D681824" w14:textId="77777777" w:rsidR="00E95ECE" w:rsidRDefault="00E95ECE" w:rsidP="00E95ECE">
      <w:pPr>
        <w:rPr>
          <w:rFonts w:asciiTheme="majorHAnsi" w:hAnsiTheme="majorHAnsi"/>
          <w:b/>
        </w:rPr>
      </w:pPr>
    </w:p>
    <w:p w14:paraId="7D730AB2" w14:textId="77777777" w:rsidR="00E95ECE" w:rsidRPr="00E95ECE" w:rsidRDefault="00E95ECE" w:rsidP="00E95ECE">
      <w:pPr>
        <w:rPr>
          <w:rFonts w:asciiTheme="majorHAnsi" w:hAnsiTheme="majorHAnsi"/>
          <w:b/>
        </w:rPr>
      </w:pPr>
    </w:p>
    <w:p w14:paraId="01DEC2F0" w14:textId="77777777" w:rsidR="00E95ECE" w:rsidRDefault="00E95ECE" w:rsidP="00E95ECE">
      <w:pPr>
        <w:rPr>
          <w:rFonts w:asciiTheme="majorHAnsi" w:hAnsiTheme="majorHAnsi"/>
          <w:b/>
        </w:rPr>
      </w:pPr>
    </w:p>
    <w:p w14:paraId="1E02D4DD" w14:textId="77777777" w:rsidR="00E95ECE" w:rsidRDefault="00E95ECE" w:rsidP="00E95ECE">
      <w:pPr>
        <w:rPr>
          <w:rFonts w:asciiTheme="majorHAnsi" w:hAnsiTheme="majorHAnsi"/>
          <w:b/>
        </w:rPr>
      </w:pPr>
    </w:p>
    <w:p w14:paraId="6DACF05C" w14:textId="77777777" w:rsidR="00E95ECE" w:rsidRPr="00E95ECE" w:rsidRDefault="00E95ECE" w:rsidP="00E95ECE">
      <w:pPr>
        <w:rPr>
          <w:rFonts w:asciiTheme="majorHAnsi" w:hAnsiTheme="majorHAnsi"/>
          <w:b/>
        </w:rPr>
      </w:pPr>
    </w:p>
    <w:p w14:paraId="6A93C8ED" w14:textId="4F80F16C" w:rsidR="0073540C" w:rsidRPr="0073540C" w:rsidRDefault="0073540C" w:rsidP="0073540C">
      <w:pPr>
        <w:pStyle w:val="ListParagraph"/>
        <w:numPr>
          <w:ilvl w:val="0"/>
          <w:numId w:val="22"/>
        </w:numPr>
        <w:rPr>
          <w:rFonts w:asciiTheme="majorHAnsi" w:hAnsiTheme="majorHAnsi"/>
          <w:b/>
        </w:rPr>
      </w:pPr>
      <w:r>
        <w:rPr>
          <w:rFonts w:asciiTheme="majorHAnsi" w:hAnsiTheme="majorHAnsi"/>
          <w:b/>
        </w:rPr>
        <w:t>Do you use the Bible to guide you</w:t>
      </w:r>
      <w:r w:rsidR="00E95ECE">
        <w:rPr>
          <w:rFonts w:asciiTheme="majorHAnsi" w:hAnsiTheme="majorHAnsi"/>
          <w:b/>
        </w:rPr>
        <w:t xml:space="preserve"> in every and all circumstances?</w:t>
      </w:r>
      <w:r>
        <w:rPr>
          <w:rFonts w:asciiTheme="majorHAnsi" w:hAnsiTheme="majorHAnsi"/>
          <w:b/>
        </w:rPr>
        <w:t xml:space="preserve"> Why or why not?</w:t>
      </w:r>
      <w:r w:rsidR="00E95ECE">
        <w:rPr>
          <w:rFonts w:asciiTheme="majorHAnsi" w:hAnsiTheme="majorHAnsi"/>
          <w:b/>
        </w:rPr>
        <w:t xml:space="preserve"> Will this weeks message and/or your prodigal experience change the way you use the Bible in your life ?</w:t>
      </w:r>
    </w:p>
    <w:p w14:paraId="3DA6D8E4" w14:textId="77777777" w:rsidR="00D77F0E" w:rsidRPr="00D77F0E" w:rsidRDefault="00D77F0E" w:rsidP="00D77F0E">
      <w:pPr>
        <w:rPr>
          <w:rFonts w:asciiTheme="majorHAnsi" w:hAnsiTheme="majorHAnsi"/>
          <w:b/>
        </w:rPr>
      </w:pPr>
    </w:p>
    <w:p w14:paraId="77935D53" w14:textId="77777777" w:rsidR="00D77F0E" w:rsidRDefault="00D77F0E" w:rsidP="00AE7469">
      <w:pPr>
        <w:rPr>
          <w:rFonts w:asciiTheme="majorHAnsi" w:hAnsiTheme="majorHAnsi"/>
          <w:b/>
        </w:rPr>
      </w:pPr>
    </w:p>
    <w:p w14:paraId="4404734A" w14:textId="77777777" w:rsidR="00E95ECE" w:rsidRDefault="00E95ECE" w:rsidP="00AE7469">
      <w:pPr>
        <w:rPr>
          <w:rFonts w:asciiTheme="majorHAnsi" w:hAnsiTheme="majorHAnsi"/>
          <w:b/>
        </w:rPr>
      </w:pPr>
    </w:p>
    <w:p w14:paraId="79C7C8E1" w14:textId="77777777" w:rsidR="00E95ECE" w:rsidRDefault="00E95ECE" w:rsidP="00AE7469">
      <w:pPr>
        <w:rPr>
          <w:rFonts w:asciiTheme="majorHAnsi" w:hAnsiTheme="majorHAnsi"/>
          <w:b/>
        </w:rPr>
      </w:pPr>
    </w:p>
    <w:p w14:paraId="00724844" w14:textId="77777777" w:rsidR="00E95ECE" w:rsidRDefault="00E95ECE" w:rsidP="00AE7469">
      <w:pPr>
        <w:rPr>
          <w:rFonts w:asciiTheme="majorHAnsi" w:hAnsiTheme="majorHAnsi"/>
          <w:b/>
        </w:rPr>
      </w:pPr>
    </w:p>
    <w:p w14:paraId="3B4B1B2A" w14:textId="4B5DF885" w:rsidR="00E95ECE" w:rsidRDefault="00E95ECE" w:rsidP="00E95ECE">
      <w:pPr>
        <w:jc w:val="center"/>
        <w:rPr>
          <w:rFonts w:asciiTheme="majorHAnsi" w:hAnsiTheme="majorHAnsi"/>
          <w:b/>
        </w:rPr>
      </w:pPr>
      <w:r>
        <w:rPr>
          <w:rFonts w:asciiTheme="majorHAnsi" w:hAnsiTheme="majorHAnsi"/>
          <w:b/>
        </w:rPr>
        <w:t>Notes</w:t>
      </w:r>
      <w:bookmarkStart w:id="0" w:name="_GoBack"/>
      <w:bookmarkEnd w:id="0"/>
    </w:p>
    <w:sectPr w:rsidR="00E95ECE" w:rsidSect="0046484E">
      <w:footerReference w:type="even" r:id="rId9"/>
      <w:footerReference w:type="defaul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33577D" w14:textId="77777777" w:rsidR="0073540C" w:rsidRDefault="0073540C" w:rsidP="00F93BEA">
      <w:r>
        <w:separator/>
      </w:r>
    </w:p>
  </w:endnote>
  <w:endnote w:type="continuationSeparator" w:id="0">
    <w:p w14:paraId="4A4267EE" w14:textId="77777777" w:rsidR="0073540C" w:rsidRDefault="0073540C" w:rsidP="00F93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0BC1F" w14:textId="77777777" w:rsidR="0073540C" w:rsidRDefault="0073540C" w:rsidP="00F93B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5F3D55" w14:textId="77777777" w:rsidR="0073540C" w:rsidRDefault="0073540C" w:rsidP="00F93BE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1B089" w14:textId="77777777" w:rsidR="0073540C" w:rsidRDefault="0073540C" w:rsidP="00F93B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95ECE">
      <w:rPr>
        <w:rStyle w:val="PageNumber"/>
        <w:noProof/>
      </w:rPr>
      <w:t>1</w:t>
    </w:r>
    <w:r>
      <w:rPr>
        <w:rStyle w:val="PageNumber"/>
      </w:rPr>
      <w:fldChar w:fldCharType="end"/>
    </w:r>
  </w:p>
  <w:p w14:paraId="01CA1198" w14:textId="77777777" w:rsidR="0073540C" w:rsidRDefault="0073540C" w:rsidP="00F93BE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B4A7A4" w14:textId="77777777" w:rsidR="0073540C" w:rsidRDefault="0073540C" w:rsidP="00F93BEA">
      <w:r>
        <w:separator/>
      </w:r>
    </w:p>
  </w:footnote>
  <w:footnote w:type="continuationSeparator" w:id="0">
    <w:p w14:paraId="20B01A9D" w14:textId="77777777" w:rsidR="0073540C" w:rsidRDefault="0073540C" w:rsidP="00F93BE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379D"/>
    <w:multiLevelType w:val="hybridMultilevel"/>
    <w:tmpl w:val="62BE6DC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CA156E"/>
    <w:multiLevelType w:val="hybridMultilevel"/>
    <w:tmpl w:val="82E4D8BE"/>
    <w:lvl w:ilvl="0" w:tplc="6F847A0C">
      <w:start w:val="1"/>
      <w:numFmt w:val="bullet"/>
      <w:lvlText w:val="•"/>
      <w:lvlJc w:val="left"/>
      <w:pPr>
        <w:tabs>
          <w:tab w:val="num" w:pos="720"/>
        </w:tabs>
        <w:ind w:left="720" w:hanging="360"/>
      </w:pPr>
      <w:rPr>
        <w:rFonts w:ascii="Arial" w:hAnsi="Arial" w:hint="default"/>
      </w:rPr>
    </w:lvl>
    <w:lvl w:ilvl="1" w:tplc="BD6EB76E">
      <w:numFmt w:val="bullet"/>
      <w:lvlText w:val="–"/>
      <w:lvlJc w:val="left"/>
      <w:pPr>
        <w:tabs>
          <w:tab w:val="num" w:pos="1440"/>
        </w:tabs>
        <w:ind w:left="1440" w:hanging="360"/>
      </w:pPr>
      <w:rPr>
        <w:rFonts w:ascii="Arial" w:hAnsi="Arial" w:hint="default"/>
      </w:rPr>
    </w:lvl>
    <w:lvl w:ilvl="2" w:tplc="74F07BBC" w:tentative="1">
      <w:start w:val="1"/>
      <w:numFmt w:val="bullet"/>
      <w:lvlText w:val="•"/>
      <w:lvlJc w:val="left"/>
      <w:pPr>
        <w:tabs>
          <w:tab w:val="num" w:pos="2160"/>
        </w:tabs>
        <w:ind w:left="2160" w:hanging="360"/>
      </w:pPr>
      <w:rPr>
        <w:rFonts w:ascii="Arial" w:hAnsi="Arial" w:hint="default"/>
      </w:rPr>
    </w:lvl>
    <w:lvl w:ilvl="3" w:tplc="67C8ED24" w:tentative="1">
      <w:start w:val="1"/>
      <w:numFmt w:val="bullet"/>
      <w:lvlText w:val="•"/>
      <w:lvlJc w:val="left"/>
      <w:pPr>
        <w:tabs>
          <w:tab w:val="num" w:pos="2880"/>
        </w:tabs>
        <w:ind w:left="2880" w:hanging="360"/>
      </w:pPr>
      <w:rPr>
        <w:rFonts w:ascii="Arial" w:hAnsi="Arial" w:hint="default"/>
      </w:rPr>
    </w:lvl>
    <w:lvl w:ilvl="4" w:tplc="3CE0B90C" w:tentative="1">
      <w:start w:val="1"/>
      <w:numFmt w:val="bullet"/>
      <w:lvlText w:val="•"/>
      <w:lvlJc w:val="left"/>
      <w:pPr>
        <w:tabs>
          <w:tab w:val="num" w:pos="3600"/>
        </w:tabs>
        <w:ind w:left="3600" w:hanging="360"/>
      </w:pPr>
      <w:rPr>
        <w:rFonts w:ascii="Arial" w:hAnsi="Arial" w:hint="default"/>
      </w:rPr>
    </w:lvl>
    <w:lvl w:ilvl="5" w:tplc="8FECEB6E" w:tentative="1">
      <w:start w:val="1"/>
      <w:numFmt w:val="bullet"/>
      <w:lvlText w:val="•"/>
      <w:lvlJc w:val="left"/>
      <w:pPr>
        <w:tabs>
          <w:tab w:val="num" w:pos="4320"/>
        </w:tabs>
        <w:ind w:left="4320" w:hanging="360"/>
      </w:pPr>
      <w:rPr>
        <w:rFonts w:ascii="Arial" w:hAnsi="Arial" w:hint="default"/>
      </w:rPr>
    </w:lvl>
    <w:lvl w:ilvl="6" w:tplc="866E9DF6" w:tentative="1">
      <w:start w:val="1"/>
      <w:numFmt w:val="bullet"/>
      <w:lvlText w:val="•"/>
      <w:lvlJc w:val="left"/>
      <w:pPr>
        <w:tabs>
          <w:tab w:val="num" w:pos="5040"/>
        </w:tabs>
        <w:ind w:left="5040" w:hanging="360"/>
      </w:pPr>
      <w:rPr>
        <w:rFonts w:ascii="Arial" w:hAnsi="Arial" w:hint="default"/>
      </w:rPr>
    </w:lvl>
    <w:lvl w:ilvl="7" w:tplc="66B4A782" w:tentative="1">
      <w:start w:val="1"/>
      <w:numFmt w:val="bullet"/>
      <w:lvlText w:val="•"/>
      <w:lvlJc w:val="left"/>
      <w:pPr>
        <w:tabs>
          <w:tab w:val="num" w:pos="5760"/>
        </w:tabs>
        <w:ind w:left="5760" w:hanging="360"/>
      </w:pPr>
      <w:rPr>
        <w:rFonts w:ascii="Arial" w:hAnsi="Arial" w:hint="default"/>
      </w:rPr>
    </w:lvl>
    <w:lvl w:ilvl="8" w:tplc="A4DAE670" w:tentative="1">
      <w:start w:val="1"/>
      <w:numFmt w:val="bullet"/>
      <w:lvlText w:val="•"/>
      <w:lvlJc w:val="left"/>
      <w:pPr>
        <w:tabs>
          <w:tab w:val="num" w:pos="6480"/>
        </w:tabs>
        <w:ind w:left="6480" w:hanging="360"/>
      </w:pPr>
      <w:rPr>
        <w:rFonts w:ascii="Arial" w:hAnsi="Arial" w:hint="default"/>
      </w:rPr>
    </w:lvl>
  </w:abstractNum>
  <w:abstractNum w:abstractNumId="2">
    <w:nsid w:val="14AB193A"/>
    <w:multiLevelType w:val="hybridMultilevel"/>
    <w:tmpl w:val="EEC6AC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DD63E3"/>
    <w:multiLevelType w:val="hybridMultilevel"/>
    <w:tmpl w:val="AB3826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D754E71"/>
    <w:multiLevelType w:val="hybridMultilevel"/>
    <w:tmpl w:val="17C087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692579"/>
    <w:multiLevelType w:val="hybridMultilevel"/>
    <w:tmpl w:val="7502449E"/>
    <w:lvl w:ilvl="0" w:tplc="B0262E88">
      <w:start w:val="1"/>
      <w:numFmt w:val="bullet"/>
      <w:lvlText w:val="–"/>
      <w:lvlJc w:val="left"/>
      <w:pPr>
        <w:tabs>
          <w:tab w:val="num" w:pos="720"/>
        </w:tabs>
        <w:ind w:left="720" w:hanging="360"/>
      </w:pPr>
      <w:rPr>
        <w:rFonts w:ascii="Arial" w:hAnsi="Arial" w:hint="default"/>
      </w:rPr>
    </w:lvl>
    <w:lvl w:ilvl="1" w:tplc="75B2CD12">
      <w:start w:val="1"/>
      <w:numFmt w:val="bullet"/>
      <w:lvlText w:val="–"/>
      <w:lvlJc w:val="left"/>
      <w:pPr>
        <w:tabs>
          <w:tab w:val="num" w:pos="1440"/>
        </w:tabs>
        <w:ind w:left="1440" w:hanging="360"/>
      </w:pPr>
      <w:rPr>
        <w:rFonts w:ascii="Arial" w:hAnsi="Arial" w:hint="default"/>
      </w:rPr>
    </w:lvl>
    <w:lvl w:ilvl="2" w:tplc="A2C6F23E">
      <w:numFmt w:val="bullet"/>
      <w:lvlText w:val="•"/>
      <w:lvlJc w:val="left"/>
      <w:pPr>
        <w:tabs>
          <w:tab w:val="num" w:pos="2160"/>
        </w:tabs>
        <w:ind w:left="2160" w:hanging="360"/>
      </w:pPr>
      <w:rPr>
        <w:rFonts w:ascii="Arial" w:hAnsi="Arial" w:hint="default"/>
      </w:rPr>
    </w:lvl>
    <w:lvl w:ilvl="3" w:tplc="E8D83056">
      <w:numFmt w:val="bullet"/>
      <w:lvlText w:val="–"/>
      <w:lvlJc w:val="left"/>
      <w:pPr>
        <w:tabs>
          <w:tab w:val="num" w:pos="2880"/>
        </w:tabs>
        <w:ind w:left="2880" w:hanging="360"/>
      </w:pPr>
      <w:rPr>
        <w:rFonts w:ascii="Arial" w:hAnsi="Arial" w:hint="default"/>
      </w:rPr>
    </w:lvl>
    <w:lvl w:ilvl="4" w:tplc="E362A6CC" w:tentative="1">
      <w:start w:val="1"/>
      <w:numFmt w:val="bullet"/>
      <w:lvlText w:val="–"/>
      <w:lvlJc w:val="left"/>
      <w:pPr>
        <w:tabs>
          <w:tab w:val="num" w:pos="3600"/>
        </w:tabs>
        <w:ind w:left="3600" w:hanging="360"/>
      </w:pPr>
      <w:rPr>
        <w:rFonts w:ascii="Arial" w:hAnsi="Arial" w:hint="default"/>
      </w:rPr>
    </w:lvl>
    <w:lvl w:ilvl="5" w:tplc="576C2178" w:tentative="1">
      <w:start w:val="1"/>
      <w:numFmt w:val="bullet"/>
      <w:lvlText w:val="–"/>
      <w:lvlJc w:val="left"/>
      <w:pPr>
        <w:tabs>
          <w:tab w:val="num" w:pos="4320"/>
        </w:tabs>
        <w:ind w:left="4320" w:hanging="360"/>
      </w:pPr>
      <w:rPr>
        <w:rFonts w:ascii="Arial" w:hAnsi="Arial" w:hint="default"/>
      </w:rPr>
    </w:lvl>
    <w:lvl w:ilvl="6" w:tplc="53DEEB0C" w:tentative="1">
      <w:start w:val="1"/>
      <w:numFmt w:val="bullet"/>
      <w:lvlText w:val="–"/>
      <w:lvlJc w:val="left"/>
      <w:pPr>
        <w:tabs>
          <w:tab w:val="num" w:pos="5040"/>
        </w:tabs>
        <w:ind w:left="5040" w:hanging="360"/>
      </w:pPr>
      <w:rPr>
        <w:rFonts w:ascii="Arial" w:hAnsi="Arial" w:hint="default"/>
      </w:rPr>
    </w:lvl>
    <w:lvl w:ilvl="7" w:tplc="A8AA3272" w:tentative="1">
      <w:start w:val="1"/>
      <w:numFmt w:val="bullet"/>
      <w:lvlText w:val="–"/>
      <w:lvlJc w:val="left"/>
      <w:pPr>
        <w:tabs>
          <w:tab w:val="num" w:pos="5760"/>
        </w:tabs>
        <w:ind w:left="5760" w:hanging="360"/>
      </w:pPr>
      <w:rPr>
        <w:rFonts w:ascii="Arial" w:hAnsi="Arial" w:hint="default"/>
      </w:rPr>
    </w:lvl>
    <w:lvl w:ilvl="8" w:tplc="CC8491F8" w:tentative="1">
      <w:start w:val="1"/>
      <w:numFmt w:val="bullet"/>
      <w:lvlText w:val="–"/>
      <w:lvlJc w:val="left"/>
      <w:pPr>
        <w:tabs>
          <w:tab w:val="num" w:pos="6480"/>
        </w:tabs>
        <w:ind w:left="6480" w:hanging="360"/>
      </w:pPr>
      <w:rPr>
        <w:rFonts w:ascii="Arial" w:hAnsi="Arial" w:hint="default"/>
      </w:rPr>
    </w:lvl>
  </w:abstractNum>
  <w:abstractNum w:abstractNumId="6">
    <w:nsid w:val="26136A02"/>
    <w:multiLevelType w:val="hybridMultilevel"/>
    <w:tmpl w:val="1D2218CA"/>
    <w:lvl w:ilvl="0" w:tplc="61102C6E">
      <w:start w:val="1"/>
      <w:numFmt w:val="bullet"/>
      <w:lvlText w:val="•"/>
      <w:lvlJc w:val="left"/>
      <w:pPr>
        <w:tabs>
          <w:tab w:val="num" w:pos="720"/>
        </w:tabs>
        <w:ind w:left="720" w:hanging="360"/>
      </w:pPr>
      <w:rPr>
        <w:rFonts w:ascii="Arial" w:hAnsi="Arial" w:hint="default"/>
      </w:rPr>
    </w:lvl>
    <w:lvl w:ilvl="1" w:tplc="F348DA38" w:tentative="1">
      <w:start w:val="1"/>
      <w:numFmt w:val="bullet"/>
      <w:lvlText w:val="•"/>
      <w:lvlJc w:val="left"/>
      <w:pPr>
        <w:tabs>
          <w:tab w:val="num" w:pos="1440"/>
        </w:tabs>
        <w:ind w:left="1440" w:hanging="360"/>
      </w:pPr>
      <w:rPr>
        <w:rFonts w:ascii="Arial" w:hAnsi="Arial" w:hint="default"/>
      </w:rPr>
    </w:lvl>
    <w:lvl w:ilvl="2" w:tplc="3508FB82" w:tentative="1">
      <w:start w:val="1"/>
      <w:numFmt w:val="bullet"/>
      <w:lvlText w:val="•"/>
      <w:lvlJc w:val="left"/>
      <w:pPr>
        <w:tabs>
          <w:tab w:val="num" w:pos="2160"/>
        </w:tabs>
        <w:ind w:left="2160" w:hanging="360"/>
      </w:pPr>
      <w:rPr>
        <w:rFonts w:ascii="Arial" w:hAnsi="Arial" w:hint="default"/>
      </w:rPr>
    </w:lvl>
    <w:lvl w:ilvl="3" w:tplc="7094766C" w:tentative="1">
      <w:start w:val="1"/>
      <w:numFmt w:val="bullet"/>
      <w:lvlText w:val="•"/>
      <w:lvlJc w:val="left"/>
      <w:pPr>
        <w:tabs>
          <w:tab w:val="num" w:pos="2880"/>
        </w:tabs>
        <w:ind w:left="2880" w:hanging="360"/>
      </w:pPr>
      <w:rPr>
        <w:rFonts w:ascii="Arial" w:hAnsi="Arial" w:hint="default"/>
      </w:rPr>
    </w:lvl>
    <w:lvl w:ilvl="4" w:tplc="7C66D010" w:tentative="1">
      <w:start w:val="1"/>
      <w:numFmt w:val="bullet"/>
      <w:lvlText w:val="•"/>
      <w:lvlJc w:val="left"/>
      <w:pPr>
        <w:tabs>
          <w:tab w:val="num" w:pos="3600"/>
        </w:tabs>
        <w:ind w:left="3600" w:hanging="360"/>
      </w:pPr>
      <w:rPr>
        <w:rFonts w:ascii="Arial" w:hAnsi="Arial" w:hint="default"/>
      </w:rPr>
    </w:lvl>
    <w:lvl w:ilvl="5" w:tplc="7A00EDF0" w:tentative="1">
      <w:start w:val="1"/>
      <w:numFmt w:val="bullet"/>
      <w:lvlText w:val="•"/>
      <w:lvlJc w:val="left"/>
      <w:pPr>
        <w:tabs>
          <w:tab w:val="num" w:pos="4320"/>
        </w:tabs>
        <w:ind w:left="4320" w:hanging="360"/>
      </w:pPr>
      <w:rPr>
        <w:rFonts w:ascii="Arial" w:hAnsi="Arial" w:hint="default"/>
      </w:rPr>
    </w:lvl>
    <w:lvl w:ilvl="6" w:tplc="AFACFA76" w:tentative="1">
      <w:start w:val="1"/>
      <w:numFmt w:val="bullet"/>
      <w:lvlText w:val="•"/>
      <w:lvlJc w:val="left"/>
      <w:pPr>
        <w:tabs>
          <w:tab w:val="num" w:pos="5040"/>
        </w:tabs>
        <w:ind w:left="5040" w:hanging="360"/>
      </w:pPr>
      <w:rPr>
        <w:rFonts w:ascii="Arial" w:hAnsi="Arial" w:hint="default"/>
      </w:rPr>
    </w:lvl>
    <w:lvl w:ilvl="7" w:tplc="2118FA94" w:tentative="1">
      <w:start w:val="1"/>
      <w:numFmt w:val="bullet"/>
      <w:lvlText w:val="•"/>
      <w:lvlJc w:val="left"/>
      <w:pPr>
        <w:tabs>
          <w:tab w:val="num" w:pos="5760"/>
        </w:tabs>
        <w:ind w:left="5760" w:hanging="360"/>
      </w:pPr>
      <w:rPr>
        <w:rFonts w:ascii="Arial" w:hAnsi="Arial" w:hint="default"/>
      </w:rPr>
    </w:lvl>
    <w:lvl w:ilvl="8" w:tplc="970051FC" w:tentative="1">
      <w:start w:val="1"/>
      <w:numFmt w:val="bullet"/>
      <w:lvlText w:val="•"/>
      <w:lvlJc w:val="left"/>
      <w:pPr>
        <w:tabs>
          <w:tab w:val="num" w:pos="6480"/>
        </w:tabs>
        <w:ind w:left="6480" w:hanging="360"/>
      </w:pPr>
      <w:rPr>
        <w:rFonts w:ascii="Arial" w:hAnsi="Arial" w:hint="default"/>
      </w:rPr>
    </w:lvl>
  </w:abstractNum>
  <w:abstractNum w:abstractNumId="7">
    <w:nsid w:val="332F55A7"/>
    <w:multiLevelType w:val="hybridMultilevel"/>
    <w:tmpl w:val="804088B4"/>
    <w:lvl w:ilvl="0" w:tplc="DB18D714">
      <w:start w:val="1"/>
      <w:numFmt w:val="bullet"/>
      <w:lvlText w:val="–"/>
      <w:lvlJc w:val="left"/>
      <w:pPr>
        <w:tabs>
          <w:tab w:val="num" w:pos="720"/>
        </w:tabs>
        <w:ind w:left="720" w:hanging="360"/>
      </w:pPr>
      <w:rPr>
        <w:rFonts w:ascii="Arial" w:hAnsi="Arial" w:hint="default"/>
      </w:rPr>
    </w:lvl>
    <w:lvl w:ilvl="1" w:tplc="91640DA4">
      <w:start w:val="1"/>
      <w:numFmt w:val="bullet"/>
      <w:lvlText w:val="–"/>
      <w:lvlJc w:val="left"/>
      <w:pPr>
        <w:tabs>
          <w:tab w:val="num" w:pos="1440"/>
        </w:tabs>
        <w:ind w:left="1440" w:hanging="360"/>
      </w:pPr>
      <w:rPr>
        <w:rFonts w:ascii="Arial" w:hAnsi="Arial" w:hint="default"/>
      </w:rPr>
    </w:lvl>
    <w:lvl w:ilvl="2" w:tplc="B1D25E5A" w:tentative="1">
      <w:start w:val="1"/>
      <w:numFmt w:val="bullet"/>
      <w:lvlText w:val="–"/>
      <w:lvlJc w:val="left"/>
      <w:pPr>
        <w:tabs>
          <w:tab w:val="num" w:pos="2160"/>
        </w:tabs>
        <w:ind w:left="2160" w:hanging="360"/>
      </w:pPr>
      <w:rPr>
        <w:rFonts w:ascii="Arial" w:hAnsi="Arial" w:hint="default"/>
      </w:rPr>
    </w:lvl>
    <w:lvl w:ilvl="3" w:tplc="40D0E21E" w:tentative="1">
      <w:start w:val="1"/>
      <w:numFmt w:val="bullet"/>
      <w:lvlText w:val="–"/>
      <w:lvlJc w:val="left"/>
      <w:pPr>
        <w:tabs>
          <w:tab w:val="num" w:pos="2880"/>
        </w:tabs>
        <w:ind w:left="2880" w:hanging="360"/>
      </w:pPr>
      <w:rPr>
        <w:rFonts w:ascii="Arial" w:hAnsi="Arial" w:hint="default"/>
      </w:rPr>
    </w:lvl>
    <w:lvl w:ilvl="4" w:tplc="4C862648" w:tentative="1">
      <w:start w:val="1"/>
      <w:numFmt w:val="bullet"/>
      <w:lvlText w:val="–"/>
      <w:lvlJc w:val="left"/>
      <w:pPr>
        <w:tabs>
          <w:tab w:val="num" w:pos="3600"/>
        </w:tabs>
        <w:ind w:left="3600" w:hanging="360"/>
      </w:pPr>
      <w:rPr>
        <w:rFonts w:ascii="Arial" w:hAnsi="Arial" w:hint="default"/>
      </w:rPr>
    </w:lvl>
    <w:lvl w:ilvl="5" w:tplc="0746604E" w:tentative="1">
      <w:start w:val="1"/>
      <w:numFmt w:val="bullet"/>
      <w:lvlText w:val="–"/>
      <w:lvlJc w:val="left"/>
      <w:pPr>
        <w:tabs>
          <w:tab w:val="num" w:pos="4320"/>
        </w:tabs>
        <w:ind w:left="4320" w:hanging="360"/>
      </w:pPr>
      <w:rPr>
        <w:rFonts w:ascii="Arial" w:hAnsi="Arial" w:hint="default"/>
      </w:rPr>
    </w:lvl>
    <w:lvl w:ilvl="6" w:tplc="1FC0820C" w:tentative="1">
      <w:start w:val="1"/>
      <w:numFmt w:val="bullet"/>
      <w:lvlText w:val="–"/>
      <w:lvlJc w:val="left"/>
      <w:pPr>
        <w:tabs>
          <w:tab w:val="num" w:pos="5040"/>
        </w:tabs>
        <w:ind w:left="5040" w:hanging="360"/>
      </w:pPr>
      <w:rPr>
        <w:rFonts w:ascii="Arial" w:hAnsi="Arial" w:hint="default"/>
      </w:rPr>
    </w:lvl>
    <w:lvl w:ilvl="7" w:tplc="81540BA6" w:tentative="1">
      <w:start w:val="1"/>
      <w:numFmt w:val="bullet"/>
      <w:lvlText w:val="–"/>
      <w:lvlJc w:val="left"/>
      <w:pPr>
        <w:tabs>
          <w:tab w:val="num" w:pos="5760"/>
        </w:tabs>
        <w:ind w:left="5760" w:hanging="360"/>
      </w:pPr>
      <w:rPr>
        <w:rFonts w:ascii="Arial" w:hAnsi="Arial" w:hint="default"/>
      </w:rPr>
    </w:lvl>
    <w:lvl w:ilvl="8" w:tplc="5936CCC6" w:tentative="1">
      <w:start w:val="1"/>
      <w:numFmt w:val="bullet"/>
      <w:lvlText w:val="–"/>
      <w:lvlJc w:val="left"/>
      <w:pPr>
        <w:tabs>
          <w:tab w:val="num" w:pos="6480"/>
        </w:tabs>
        <w:ind w:left="6480" w:hanging="360"/>
      </w:pPr>
      <w:rPr>
        <w:rFonts w:ascii="Arial" w:hAnsi="Arial" w:hint="default"/>
      </w:rPr>
    </w:lvl>
  </w:abstractNum>
  <w:abstractNum w:abstractNumId="8">
    <w:nsid w:val="358165A1"/>
    <w:multiLevelType w:val="hybridMultilevel"/>
    <w:tmpl w:val="72C44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F41FBA"/>
    <w:multiLevelType w:val="hybridMultilevel"/>
    <w:tmpl w:val="C8480AF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1457A91"/>
    <w:multiLevelType w:val="hybridMultilevel"/>
    <w:tmpl w:val="B002DC0C"/>
    <w:lvl w:ilvl="0" w:tplc="78303DA8">
      <w:start w:val="1"/>
      <w:numFmt w:val="bullet"/>
      <w:lvlText w:val="–"/>
      <w:lvlJc w:val="left"/>
      <w:pPr>
        <w:tabs>
          <w:tab w:val="num" w:pos="720"/>
        </w:tabs>
        <w:ind w:left="720" w:hanging="360"/>
      </w:pPr>
      <w:rPr>
        <w:rFonts w:ascii="Arial" w:hAnsi="Arial" w:hint="default"/>
      </w:rPr>
    </w:lvl>
    <w:lvl w:ilvl="1" w:tplc="A0D0E23A">
      <w:start w:val="1"/>
      <w:numFmt w:val="bullet"/>
      <w:lvlText w:val="–"/>
      <w:lvlJc w:val="left"/>
      <w:pPr>
        <w:tabs>
          <w:tab w:val="num" w:pos="1440"/>
        </w:tabs>
        <w:ind w:left="1440" w:hanging="360"/>
      </w:pPr>
      <w:rPr>
        <w:rFonts w:ascii="Arial" w:hAnsi="Arial" w:hint="default"/>
      </w:rPr>
    </w:lvl>
    <w:lvl w:ilvl="2" w:tplc="8F8C8C22">
      <w:numFmt w:val="bullet"/>
      <w:lvlText w:val="•"/>
      <w:lvlJc w:val="left"/>
      <w:pPr>
        <w:tabs>
          <w:tab w:val="num" w:pos="2160"/>
        </w:tabs>
        <w:ind w:left="2160" w:hanging="360"/>
      </w:pPr>
      <w:rPr>
        <w:rFonts w:ascii="Arial" w:hAnsi="Arial" w:hint="default"/>
      </w:rPr>
    </w:lvl>
    <w:lvl w:ilvl="3" w:tplc="58ECE3BE" w:tentative="1">
      <w:start w:val="1"/>
      <w:numFmt w:val="bullet"/>
      <w:lvlText w:val="–"/>
      <w:lvlJc w:val="left"/>
      <w:pPr>
        <w:tabs>
          <w:tab w:val="num" w:pos="2880"/>
        </w:tabs>
        <w:ind w:left="2880" w:hanging="360"/>
      </w:pPr>
      <w:rPr>
        <w:rFonts w:ascii="Arial" w:hAnsi="Arial" w:hint="default"/>
      </w:rPr>
    </w:lvl>
    <w:lvl w:ilvl="4" w:tplc="75EC481E" w:tentative="1">
      <w:start w:val="1"/>
      <w:numFmt w:val="bullet"/>
      <w:lvlText w:val="–"/>
      <w:lvlJc w:val="left"/>
      <w:pPr>
        <w:tabs>
          <w:tab w:val="num" w:pos="3600"/>
        </w:tabs>
        <w:ind w:left="3600" w:hanging="360"/>
      </w:pPr>
      <w:rPr>
        <w:rFonts w:ascii="Arial" w:hAnsi="Arial" w:hint="default"/>
      </w:rPr>
    </w:lvl>
    <w:lvl w:ilvl="5" w:tplc="04BE5F62" w:tentative="1">
      <w:start w:val="1"/>
      <w:numFmt w:val="bullet"/>
      <w:lvlText w:val="–"/>
      <w:lvlJc w:val="left"/>
      <w:pPr>
        <w:tabs>
          <w:tab w:val="num" w:pos="4320"/>
        </w:tabs>
        <w:ind w:left="4320" w:hanging="360"/>
      </w:pPr>
      <w:rPr>
        <w:rFonts w:ascii="Arial" w:hAnsi="Arial" w:hint="default"/>
      </w:rPr>
    </w:lvl>
    <w:lvl w:ilvl="6" w:tplc="C82498A4" w:tentative="1">
      <w:start w:val="1"/>
      <w:numFmt w:val="bullet"/>
      <w:lvlText w:val="–"/>
      <w:lvlJc w:val="left"/>
      <w:pPr>
        <w:tabs>
          <w:tab w:val="num" w:pos="5040"/>
        </w:tabs>
        <w:ind w:left="5040" w:hanging="360"/>
      </w:pPr>
      <w:rPr>
        <w:rFonts w:ascii="Arial" w:hAnsi="Arial" w:hint="default"/>
      </w:rPr>
    </w:lvl>
    <w:lvl w:ilvl="7" w:tplc="46720864" w:tentative="1">
      <w:start w:val="1"/>
      <w:numFmt w:val="bullet"/>
      <w:lvlText w:val="–"/>
      <w:lvlJc w:val="left"/>
      <w:pPr>
        <w:tabs>
          <w:tab w:val="num" w:pos="5760"/>
        </w:tabs>
        <w:ind w:left="5760" w:hanging="360"/>
      </w:pPr>
      <w:rPr>
        <w:rFonts w:ascii="Arial" w:hAnsi="Arial" w:hint="default"/>
      </w:rPr>
    </w:lvl>
    <w:lvl w:ilvl="8" w:tplc="3768FB9A" w:tentative="1">
      <w:start w:val="1"/>
      <w:numFmt w:val="bullet"/>
      <w:lvlText w:val="–"/>
      <w:lvlJc w:val="left"/>
      <w:pPr>
        <w:tabs>
          <w:tab w:val="num" w:pos="6480"/>
        </w:tabs>
        <w:ind w:left="6480" w:hanging="360"/>
      </w:pPr>
      <w:rPr>
        <w:rFonts w:ascii="Arial" w:hAnsi="Arial" w:hint="default"/>
      </w:rPr>
    </w:lvl>
  </w:abstractNum>
  <w:abstractNum w:abstractNumId="11">
    <w:nsid w:val="529607A6"/>
    <w:multiLevelType w:val="hybridMultilevel"/>
    <w:tmpl w:val="36DAD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AC3089"/>
    <w:multiLevelType w:val="hybridMultilevel"/>
    <w:tmpl w:val="5FA22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17A44DC"/>
    <w:multiLevelType w:val="hybridMultilevel"/>
    <w:tmpl w:val="D41014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7324691"/>
    <w:multiLevelType w:val="hybridMultilevel"/>
    <w:tmpl w:val="E76812C6"/>
    <w:lvl w:ilvl="0" w:tplc="04090003">
      <w:start w:val="1"/>
      <w:numFmt w:val="bullet"/>
      <w:lvlText w:val="o"/>
      <w:lvlJc w:val="left"/>
      <w:pPr>
        <w:ind w:left="827" w:hanging="360"/>
      </w:pPr>
      <w:rPr>
        <w:rFonts w:ascii="Courier New" w:hAnsi="Courier New" w:cs="Courier New" w:hint="default"/>
      </w:rPr>
    </w:lvl>
    <w:lvl w:ilvl="1" w:tplc="04090003">
      <w:start w:val="1"/>
      <w:numFmt w:val="bullet"/>
      <w:lvlText w:val="o"/>
      <w:lvlJc w:val="left"/>
      <w:pPr>
        <w:ind w:left="1547" w:hanging="360"/>
      </w:pPr>
      <w:rPr>
        <w:rFonts w:ascii="Courier New" w:hAnsi="Courier New" w:cs="Courier New" w:hint="default"/>
      </w:rPr>
    </w:lvl>
    <w:lvl w:ilvl="2" w:tplc="04090005">
      <w:start w:val="1"/>
      <w:numFmt w:val="bullet"/>
      <w:lvlText w:val=""/>
      <w:lvlJc w:val="left"/>
      <w:pPr>
        <w:ind w:left="2267" w:hanging="360"/>
      </w:pPr>
      <w:rPr>
        <w:rFonts w:ascii="Wingdings" w:hAnsi="Wingdings" w:hint="default"/>
      </w:rPr>
    </w:lvl>
    <w:lvl w:ilvl="3" w:tplc="0409000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5">
    <w:nsid w:val="677414BB"/>
    <w:multiLevelType w:val="hybridMultilevel"/>
    <w:tmpl w:val="ECD2E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D005851"/>
    <w:multiLevelType w:val="hybridMultilevel"/>
    <w:tmpl w:val="DB4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144B4B"/>
    <w:multiLevelType w:val="hybridMultilevel"/>
    <w:tmpl w:val="90E42028"/>
    <w:lvl w:ilvl="0" w:tplc="058E5994">
      <w:start w:val="1"/>
      <w:numFmt w:val="bullet"/>
      <w:lvlText w:val="–"/>
      <w:lvlJc w:val="left"/>
      <w:pPr>
        <w:tabs>
          <w:tab w:val="num" w:pos="720"/>
        </w:tabs>
        <w:ind w:left="720" w:hanging="360"/>
      </w:pPr>
      <w:rPr>
        <w:rFonts w:ascii="Arial" w:hAnsi="Arial" w:hint="default"/>
      </w:rPr>
    </w:lvl>
    <w:lvl w:ilvl="1" w:tplc="009CB096">
      <w:start w:val="1"/>
      <w:numFmt w:val="bullet"/>
      <w:lvlText w:val="–"/>
      <w:lvlJc w:val="left"/>
      <w:pPr>
        <w:tabs>
          <w:tab w:val="num" w:pos="1440"/>
        </w:tabs>
        <w:ind w:left="1440" w:hanging="360"/>
      </w:pPr>
      <w:rPr>
        <w:rFonts w:ascii="Arial" w:hAnsi="Arial" w:hint="default"/>
      </w:rPr>
    </w:lvl>
    <w:lvl w:ilvl="2" w:tplc="DE806CEC" w:tentative="1">
      <w:start w:val="1"/>
      <w:numFmt w:val="bullet"/>
      <w:lvlText w:val="–"/>
      <w:lvlJc w:val="left"/>
      <w:pPr>
        <w:tabs>
          <w:tab w:val="num" w:pos="2160"/>
        </w:tabs>
        <w:ind w:left="2160" w:hanging="360"/>
      </w:pPr>
      <w:rPr>
        <w:rFonts w:ascii="Arial" w:hAnsi="Arial" w:hint="default"/>
      </w:rPr>
    </w:lvl>
    <w:lvl w:ilvl="3" w:tplc="20083B7C" w:tentative="1">
      <w:start w:val="1"/>
      <w:numFmt w:val="bullet"/>
      <w:lvlText w:val="–"/>
      <w:lvlJc w:val="left"/>
      <w:pPr>
        <w:tabs>
          <w:tab w:val="num" w:pos="2880"/>
        </w:tabs>
        <w:ind w:left="2880" w:hanging="360"/>
      </w:pPr>
      <w:rPr>
        <w:rFonts w:ascii="Arial" w:hAnsi="Arial" w:hint="default"/>
      </w:rPr>
    </w:lvl>
    <w:lvl w:ilvl="4" w:tplc="9140AA1E" w:tentative="1">
      <w:start w:val="1"/>
      <w:numFmt w:val="bullet"/>
      <w:lvlText w:val="–"/>
      <w:lvlJc w:val="left"/>
      <w:pPr>
        <w:tabs>
          <w:tab w:val="num" w:pos="3600"/>
        </w:tabs>
        <w:ind w:left="3600" w:hanging="360"/>
      </w:pPr>
      <w:rPr>
        <w:rFonts w:ascii="Arial" w:hAnsi="Arial" w:hint="default"/>
      </w:rPr>
    </w:lvl>
    <w:lvl w:ilvl="5" w:tplc="D07CBA3A" w:tentative="1">
      <w:start w:val="1"/>
      <w:numFmt w:val="bullet"/>
      <w:lvlText w:val="–"/>
      <w:lvlJc w:val="left"/>
      <w:pPr>
        <w:tabs>
          <w:tab w:val="num" w:pos="4320"/>
        </w:tabs>
        <w:ind w:left="4320" w:hanging="360"/>
      </w:pPr>
      <w:rPr>
        <w:rFonts w:ascii="Arial" w:hAnsi="Arial" w:hint="default"/>
      </w:rPr>
    </w:lvl>
    <w:lvl w:ilvl="6" w:tplc="E662BA20" w:tentative="1">
      <w:start w:val="1"/>
      <w:numFmt w:val="bullet"/>
      <w:lvlText w:val="–"/>
      <w:lvlJc w:val="left"/>
      <w:pPr>
        <w:tabs>
          <w:tab w:val="num" w:pos="5040"/>
        </w:tabs>
        <w:ind w:left="5040" w:hanging="360"/>
      </w:pPr>
      <w:rPr>
        <w:rFonts w:ascii="Arial" w:hAnsi="Arial" w:hint="default"/>
      </w:rPr>
    </w:lvl>
    <w:lvl w:ilvl="7" w:tplc="0DB664EE" w:tentative="1">
      <w:start w:val="1"/>
      <w:numFmt w:val="bullet"/>
      <w:lvlText w:val="–"/>
      <w:lvlJc w:val="left"/>
      <w:pPr>
        <w:tabs>
          <w:tab w:val="num" w:pos="5760"/>
        </w:tabs>
        <w:ind w:left="5760" w:hanging="360"/>
      </w:pPr>
      <w:rPr>
        <w:rFonts w:ascii="Arial" w:hAnsi="Arial" w:hint="default"/>
      </w:rPr>
    </w:lvl>
    <w:lvl w:ilvl="8" w:tplc="75AA86C6" w:tentative="1">
      <w:start w:val="1"/>
      <w:numFmt w:val="bullet"/>
      <w:lvlText w:val="–"/>
      <w:lvlJc w:val="left"/>
      <w:pPr>
        <w:tabs>
          <w:tab w:val="num" w:pos="6480"/>
        </w:tabs>
        <w:ind w:left="6480" w:hanging="360"/>
      </w:pPr>
      <w:rPr>
        <w:rFonts w:ascii="Arial" w:hAnsi="Arial" w:hint="default"/>
      </w:rPr>
    </w:lvl>
  </w:abstractNum>
  <w:abstractNum w:abstractNumId="18">
    <w:nsid w:val="6E42285D"/>
    <w:multiLevelType w:val="hybridMultilevel"/>
    <w:tmpl w:val="4F805C0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B577CC8"/>
    <w:multiLevelType w:val="hybridMultilevel"/>
    <w:tmpl w:val="AFA60D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6C7E12"/>
    <w:multiLevelType w:val="hybridMultilevel"/>
    <w:tmpl w:val="A8184C68"/>
    <w:lvl w:ilvl="0" w:tplc="A6BAC312">
      <w:start w:val="1"/>
      <w:numFmt w:val="bullet"/>
      <w:lvlText w:val="–"/>
      <w:lvlJc w:val="left"/>
      <w:pPr>
        <w:tabs>
          <w:tab w:val="num" w:pos="720"/>
        </w:tabs>
        <w:ind w:left="720" w:hanging="360"/>
      </w:pPr>
      <w:rPr>
        <w:rFonts w:ascii="Arial" w:hAnsi="Arial" w:hint="default"/>
      </w:rPr>
    </w:lvl>
    <w:lvl w:ilvl="1" w:tplc="1A963108">
      <w:start w:val="1"/>
      <w:numFmt w:val="bullet"/>
      <w:lvlText w:val="–"/>
      <w:lvlJc w:val="left"/>
      <w:pPr>
        <w:tabs>
          <w:tab w:val="num" w:pos="1440"/>
        </w:tabs>
        <w:ind w:left="1440" w:hanging="360"/>
      </w:pPr>
      <w:rPr>
        <w:rFonts w:ascii="Arial" w:hAnsi="Arial" w:hint="default"/>
      </w:rPr>
    </w:lvl>
    <w:lvl w:ilvl="2" w:tplc="50FAFF6A">
      <w:numFmt w:val="bullet"/>
      <w:lvlText w:val="•"/>
      <w:lvlJc w:val="left"/>
      <w:pPr>
        <w:tabs>
          <w:tab w:val="num" w:pos="2160"/>
        </w:tabs>
        <w:ind w:left="2160" w:hanging="360"/>
      </w:pPr>
      <w:rPr>
        <w:rFonts w:ascii="Arial" w:hAnsi="Arial" w:hint="default"/>
      </w:rPr>
    </w:lvl>
    <w:lvl w:ilvl="3" w:tplc="10784F00" w:tentative="1">
      <w:start w:val="1"/>
      <w:numFmt w:val="bullet"/>
      <w:lvlText w:val="–"/>
      <w:lvlJc w:val="left"/>
      <w:pPr>
        <w:tabs>
          <w:tab w:val="num" w:pos="2880"/>
        </w:tabs>
        <w:ind w:left="2880" w:hanging="360"/>
      </w:pPr>
      <w:rPr>
        <w:rFonts w:ascii="Arial" w:hAnsi="Arial" w:hint="default"/>
      </w:rPr>
    </w:lvl>
    <w:lvl w:ilvl="4" w:tplc="34DEB9A2" w:tentative="1">
      <w:start w:val="1"/>
      <w:numFmt w:val="bullet"/>
      <w:lvlText w:val="–"/>
      <w:lvlJc w:val="left"/>
      <w:pPr>
        <w:tabs>
          <w:tab w:val="num" w:pos="3600"/>
        </w:tabs>
        <w:ind w:left="3600" w:hanging="360"/>
      </w:pPr>
      <w:rPr>
        <w:rFonts w:ascii="Arial" w:hAnsi="Arial" w:hint="default"/>
      </w:rPr>
    </w:lvl>
    <w:lvl w:ilvl="5" w:tplc="2452A9DE" w:tentative="1">
      <w:start w:val="1"/>
      <w:numFmt w:val="bullet"/>
      <w:lvlText w:val="–"/>
      <w:lvlJc w:val="left"/>
      <w:pPr>
        <w:tabs>
          <w:tab w:val="num" w:pos="4320"/>
        </w:tabs>
        <w:ind w:left="4320" w:hanging="360"/>
      </w:pPr>
      <w:rPr>
        <w:rFonts w:ascii="Arial" w:hAnsi="Arial" w:hint="default"/>
      </w:rPr>
    </w:lvl>
    <w:lvl w:ilvl="6" w:tplc="5E2C442E" w:tentative="1">
      <w:start w:val="1"/>
      <w:numFmt w:val="bullet"/>
      <w:lvlText w:val="–"/>
      <w:lvlJc w:val="left"/>
      <w:pPr>
        <w:tabs>
          <w:tab w:val="num" w:pos="5040"/>
        </w:tabs>
        <w:ind w:left="5040" w:hanging="360"/>
      </w:pPr>
      <w:rPr>
        <w:rFonts w:ascii="Arial" w:hAnsi="Arial" w:hint="default"/>
      </w:rPr>
    </w:lvl>
    <w:lvl w:ilvl="7" w:tplc="1250DEF2" w:tentative="1">
      <w:start w:val="1"/>
      <w:numFmt w:val="bullet"/>
      <w:lvlText w:val="–"/>
      <w:lvlJc w:val="left"/>
      <w:pPr>
        <w:tabs>
          <w:tab w:val="num" w:pos="5760"/>
        </w:tabs>
        <w:ind w:left="5760" w:hanging="360"/>
      </w:pPr>
      <w:rPr>
        <w:rFonts w:ascii="Arial" w:hAnsi="Arial" w:hint="default"/>
      </w:rPr>
    </w:lvl>
    <w:lvl w:ilvl="8" w:tplc="7692654C" w:tentative="1">
      <w:start w:val="1"/>
      <w:numFmt w:val="bullet"/>
      <w:lvlText w:val="–"/>
      <w:lvlJc w:val="left"/>
      <w:pPr>
        <w:tabs>
          <w:tab w:val="num" w:pos="6480"/>
        </w:tabs>
        <w:ind w:left="6480" w:hanging="360"/>
      </w:pPr>
      <w:rPr>
        <w:rFonts w:ascii="Arial" w:hAnsi="Arial" w:hint="default"/>
      </w:rPr>
    </w:lvl>
  </w:abstractNum>
  <w:abstractNum w:abstractNumId="21">
    <w:nsid w:val="7E0262B0"/>
    <w:multiLevelType w:val="hybridMultilevel"/>
    <w:tmpl w:val="784C8796"/>
    <w:lvl w:ilvl="0" w:tplc="E7EE1FF2">
      <w:start w:val="1"/>
      <w:numFmt w:val="bullet"/>
      <w:lvlText w:val="•"/>
      <w:lvlJc w:val="left"/>
      <w:pPr>
        <w:tabs>
          <w:tab w:val="num" w:pos="720"/>
        </w:tabs>
        <w:ind w:left="720" w:hanging="360"/>
      </w:pPr>
      <w:rPr>
        <w:rFonts w:ascii="Arial" w:hAnsi="Arial" w:hint="default"/>
      </w:rPr>
    </w:lvl>
    <w:lvl w:ilvl="1" w:tplc="DEDA0DA4" w:tentative="1">
      <w:start w:val="1"/>
      <w:numFmt w:val="bullet"/>
      <w:lvlText w:val="•"/>
      <w:lvlJc w:val="left"/>
      <w:pPr>
        <w:tabs>
          <w:tab w:val="num" w:pos="1440"/>
        </w:tabs>
        <w:ind w:left="1440" w:hanging="360"/>
      </w:pPr>
      <w:rPr>
        <w:rFonts w:ascii="Arial" w:hAnsi="Arial" w:hint="default"/>
      </w:rPr>
    </w:lvl>
    <w:lvl w:ilvl="2" w:tplc="C06EC90A" w:tentative="1">
      <w:start w:val="1"/>
      <w:numFmt w:val="bullet"/>
      <w:lvlText w:val="•"/>
      <w:lvlJc w:val="left"/>
      <w:pPr>
        <w:tabs>
          <w:tab w:val="num" w:pos="2160"/>
        </w:tabs>
        <w:ind w:left="2160" w:hanging="360"/>
      </w:pPr>
      <w:rPr>
        <w:rFonts w:ascii="Arial" w:hAnsi="Arial" w:hint="default"/>
      </w:rPr>
    </w:lvl>
    <w:lvl w:ilvl="3" w:tplc="2550BDD2" w:tentative="1">
      <w:start w:val="1"/>
      <w:numFmt w:val="bullet"/>
      <w:lvlText w:val="•"/>
      <w:lvlJc w:val="left"/>
      <w:pPr>
        <w:tabs>
          <w:tab w:val="num" w:pos="2880"/>
        </w:tabs>
        <w:ind w:left="2880" w:hanging="360"/>
      </w:pPr>
      <w:rPr>
        <w:rFonts w:ascii="Arial" w:hAnsi="Arial" w:hint="default"/>
      </w:rPr>
    </w:lvl>
    <w:lvl w:ilvl="4" w:tplc="91808598" w:tentative="1">
      <w:start w:val="1"/>
      <w:numFmt w:val="bullet"/>
      <w:lvlText w:val="•"/>
      <w:lvlJc w:val="left"/>
      <w:pPr>
        <w:tabs>
          <w:tab w:val="num" w:pos="3600"/>
        </w:tabs>
        <w:ind w:left="3600" w:hanging="360"/>
      </w:pPr>
      <w:rPr>
        <w:rFonts w:ascii="Arial" w:hAnsi="Arial" w:hint="default"/>
      </w:rPr>
    </w:lvl>
    <w:lvl w:ilvl="5" w:tplc="788AC402" w:tentative="1">
      <w:start w:val="1"/>
      <w:numFmt w:val="bullet"/>
      <w:lvlText w:val="•"/>
      <w:lvlJc w:val="left"/>
      <w:pPr>
        <w:tabs>
          <w:tab w:val="num" w:pos="4320"/>
        </w:tabs>
        <w:ind w:left="4320" w:hanging="360"/>
      </w:pPr>
      <w:rPr>
        <w:rFonts w:ascii="Arial" w:hAnsi="Arial" w:hint="default"/>
      </w:rPr>
    </w:lvl>
    <w:lvl w:ilvl="6" w:tplc="0136B20C" w:tentative="1">
      <w:start w:val="1"/>
      <w:numFmt w:val="bullet"/>
      <w:lvlText w:val="•"/>
      <w:lvlJc w:val="left"/>
      <w:pPr>
        <w:tabs>
          <w:tab w:val="num" w:pos="5040"/>
        </w:tabs>
        <w:ind w:left="5040" w:hanging="360"/>
      </w:pPr>
      <w:rPr>
        <w:rFonts w:ascii="Arial" w:hAnsi="Arial" w:hint="default"/>
      </w:rPr>
    </w:lvl>
    <w:lvl w:ilvl="7" w:tplc="0C1832B8" w:tentative="1">
      <w:start w:val="1"/>
      <w:numFmt w:val="bullet"/>
      <w:lvlText w:val="•"/>
      <w:lvlJc w:val="left"/>
      <w:pPr>
        <w:tabs>
          <w:tab w:val="num" w:pos="5760"/>
        </w:tabs>
        <w:ind w:left="5760" w:hanging="360"/>
      </w:pPr>
      <w:rPr>
        <w:rFonts w:ascii="Arial" w:hAnsi="Arial" w:hint="default"/>
      </w:rPr>
    </w:lvl>
    <w:lvl w:ilvl="8" w:tplc="0B98156A"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6"/>
  </w:num>
  <w:num w:numId="3">
    <w:abstractNumId w:val="8"/>
  </w:num>
  <w:num w:numId="4">
    <w:abstractNumId w:val="20"/>
  </w:num>
  <w:num w:numId="5">
    <w:abstractNumId w:val="10"/>
  </w:num>
  <w:num w:numId="6">
    <w:abstractNumId w:val="5"/>
  </w:num>
  <w:num w:numId="7">
    <w:abstractNumId w:val="14"/>
  </w:num>
  <w:num w:numId="8">
    <w:abstractNumId w:val="2"/>
  </w:num>
  <w:num w:numId="9">
    <w:abstractNumId w:val="4"/>
  </w:num>
  <w:num w:numId="10">
    <w:abstractNumId w:val="19"/>
  </w:num>
  <w:num w:numId="11">
    <w:abstractNumId w:val="18"/>
  </w:num>
  <w:num w:numId="12">
    <w:abstractNumId w:val="0"/>
  </w:num>
  <w:num w:numId="13">
    <w:abstractNumId w:val="1"/>
  </w:num>
  <w:num w:numId="14">
    <w:abstractNumId w:val="21"/>
  </w:num>
  <w:num w:numId="15">
    <w:abstractNumId w:val="9"/>
  </w:num>
  <w:num w:numId="16">
    <w:abstractNumId w:val="6"/>
  </w:num>
  <w:num w:numId="17">
    <w:abstractNumId w:val="11"/>
  </w:num>
  <w:num w:numId="18">
    <w:abstractNumId w:val="13"/>
  </w:num>
  <w:num w:numId="19">
    <w:abstractNumId w:val="3"/>
  </w:num>
  <w:num w:numId="20">
    <w:abstractNumId w:val="17"/>
  </w:num>
  <w:num w:numId="21">
    <w:abstractNumId w:val="7"/>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487"/>
    <w:rsid w:val="00043783"/>
    <w:rsid w:val="00060963"/>
    <w:rsid w:val="000813B8"/>
    <w:rsid w:val="000A0D3D"/>
    <w:rsid w:val="000C3E61"/>
    <w:rsid w:val="000E6FD8"/>
    <w:rsid w:val="00134AA0"/>
    <w:rsid w:val="00172102"/>
    <w:rsid w:val="00177F9B"/>
    <w:rsid w:val="00182C75"/>
    <w:rsid w:val="001A2597"/>
    <w:rsid w:val="00202C1C"/>
    <w:rsid w:val="002279FA"/>
    <w:rsid w:val="0023794E"/>
    <w:rsid w:val="00267782"/>
    <w:rsid w:val="002B2607"/>
    <w:rsid w:val="002E02BA"/>
    <w:rsid w:val="00320499"/>
    <w:rsid w:val="00376DFD"/>
    <w:rsid w:val="003923D8"/>
    <w:rsid w:val="003949B4"/>
    <w:rsid w:val="00412699"/>
    <w:rsid w:val="00426EB6"/>
    <w:rsid w:val="00444EB5"/>
    <w:rsid w:val="00452432"/>
    <w:rsid w:val="0046484E"/>
    <w:rsid w:val="004A7EEE"/>
    <w:rsid w:val="004C4903"/>
    <w:rsid w:val="004D2F96"/>
    <w:rsid w:val="004D56F2"/>
    <w:rsid w:val="005C1EFE"/>
    <w:rsid w:val="005D5190"/>
    <w:rsid w:val="00604F5B"/>
    <w:rsid w:val="00611FD5"/>
    <w:rsid w:val="00670291"/>
    <w:rsid w:val="0068124A"/>
    <w:rsid w:val="006D0185"/>
    <w:rsid w:val="006D01B1"/>
    <w:rsid w:val="006E7BE2"/>
    <w:rsid w:val="0073540C"/>
    <w:rsid w:val="00785360"/>
    <w:rsid w:val="007B62F6"/>
    <w:rsid w:val="007C5DA4"/>
    <w:rsid w:val="007C75D2"/>
    <w:rsid w:val="007F4372"/>
    <w:rsid w:val="008947D8"/>
    <w:rsid w:val="00924FCB"/>
    <w:rsid w:val="00925A8E"/>
    <w:rsid w:val="009B54DA"/>
    <w:rsid w:val="009E5A76"/>
    <w:rsid w:val="00A52675"/>
    <w:rsid w:val="00A61992"/>
    <w:rsid w:val="00A63477"/>
    <w:rsid w:val="00A64EE7"/>
    <w:rsid w:val="00A97D87"/>
    <w:rsid w:val="00AE0C3C"/>
    <w:rsid w:val="00AE7469"/>
    <w:rsid w:val="00B0369E"/>
    <w:rsid w:val="00B04E2C"/>
    <w:rsid w:val="00B2434A"/>
    <w:rsid w:val="00BA33BA"/>
    <w:rsid w:val="00BB7959"/>
    <w:rsid w:val="00BE70D5"/>
    <w:rsid w:val="00BF2292"/>
    <w:rsid w:val="00BF3FBB"/>
    <w:rsid w:val="00C0315A"/>
    <w:rsid w:val="00C06CE9"/>
    <w:rsid w:val="00C57DBE"/>
    <w:rsid w:val="00C618A2"/>
    <w:rsid w:val="00CB665D"/>
    <w:rsid w:val="00CC0372"/>
    <w:rsid w:val="00CC19F4"/>
    <w:rsid w:val="00D11A46"/>
    <w:rsid w:val="00D36119"/>
    <w:rsid w:val="00D514E3"/>
    <w:rsid w:val="00D54985"/>
    <w:rsid w:val="00D77F0E"/>
    <w:rsid w:val="00D96F8B"/>
    <w:rsid w:val="00DE3F7D"/>
    <w:rsid w:val="00E16734"/>
    <w:rsid w:val="00E3265E"/>
    <w:rsid w:val="00E62BBE"/>
    <w:rsid w:val="00E63487"/>
    <w:rsid w:val="00E94ED4"/>
    <w:rsid w:val="00E95ECE"/>
    <w:rsid w:val="00F37268"/>
    <w:rsid w:val="00F61880"/>
    <w:rsid w:val="00F63E52"/>
    <w:rsid w:val="00F7156B"/>
    <w:rsid w:val="00F7576D"/>
    <w:rsid w:val="00F93BEA"/>
    <w:rsid w:val="00FB2056"/>
    <w:rsid w:val="00FC1BFB"/>
    <w:rsid w:val="00FE19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D60F08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3487"/>
    <w:pPr>
      <w:ind w:left="720"/>
      <w:contextualSpacing/>
    </w:pPr>
  </w:style>
  <w:style w:type="paragraph" w:styleId="BalloonText">
    <w:name w:val="Balloon Text"/>
    <w:basedOn w:val="Normal"/>
    <w:link w:val="BalloonTextChar"/>
    <w:uiPriority w:val="99"/>
    <w:semiHidden/>
    <w:unhideWhenUsed/>
    <w:rsid w:val="00A97D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7D87"/>
    <w:rPr>
      <w:rFonts w:ascii="Lucida Grande" w:hAnsi="Lucida Grande" w:cs="Lucida Grande"/>
      <w:sz w:val="18"/>
      <w:szCs w:val="18"/>
    </w:rPr>
  </w:style>
  <w:style w:type="paragraph" w:styleId="NormalWeb">
    <w:name w:val="Normal (Web)"/>
    <w:basedOn w:val="Normal"/>
    <w:uiPriority w:val="99"/>
    <w:semiHidden/>
    <w:unhideWhenUsed/>
    <w:rsid w:val="005C1EFE"/>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F93BEA"/>
    <w:pPr>
      <w:tabs>
        <w:tab w:val="center" w:pos="4320"/>
        <w:tab w:val="right" w:pos="8640"/>
      </w:tabs>
    </w:pPr>
  </w:style>
  <w:style w:type="character" w:customStyle="1" w:styleId="FooterChar">
    <w:name w:val="Footer Char"/>
    <w:basedOn w:val="DefaultParagraphFont"/>
    <w:link w:val="Footer"/>
    <w:uiPriority w:val="99"/>
    <w:rsid w:val="00F93BEA"/>
  </w:style>
  <w:style w:type="character" w:styleId="PageNumber">
    <w:name w:val="page number"/>
    <w:basedOn w:val="DefaultParagraphFont"/>
    <w:uiPriority w:val="99"/>
    <w:semiHidden/>
    <w:unhideWhenUsed/>
    <w:rsid w:val="00F93BEA"/>
  </w:style>
  <w:style w:type="character" w:styleId="Hyperlink">
    <w:name w:val="Hyperlink"/>
    <w:basedOn w:val="DefaultParagraphFont"/>
    <w:uiPriority w:val="99"/>
    <w:unhideWhenUsed/>
    <w:rsid w:val="00B2434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3487"/>
    <w:pPr>
      <w:ind w:left="720"/>
      <w:contextualSpacing/>
    </w:pPr>
  </w:style>
  <w:style w:type="paragraph" w:styleId="BalloonText">
    <w:name w:val="Balloon Text"/>
    <w:basedOn w:val="Normal"/>
    <w:link w:val="BalloonTextChar"/>
    <w:uiPriority w:val="99"/>
    <w:semiHidden/>
    <w:unhideWhenUsed/>
    <w:rsid w:val="00A97D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7D87"/>
    <w:rPr>
      <w:rFonts w:ascii="Lucida Grande" w:hAnsi="Lucida Grande" w:cs="Lucida Grande"/>
      <w:sz w:val="18"/>
      <w:szCs w:val="18"/>
    </w:rPr>
  </w:style>
  <w:style w:type="paragraph" w:styleId="NormalWeb">
    <w:name w:val="Normal (Web)"/>
    <w:basedOn w:val="Normal"/>
    <w:uiPriority w:val="99"/>
    <w:semiHidden/>
    <w:unhideWhenUsed/>
    <w:rsid w:val="005C1EFE"/>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F93BEA"/>
    <w:pPr>
      <w:tabs>
        <w:tab w:val="center" w:pos="4320"/>
        <w:tab w:val="right" w:pos="8640"/>
      </w:tabs>
    </w:pPr>
  </w:style>
  <w:style w:type="character" w:customStyle="1" w:styleId="FooterChar">
    <w:name w:val="Footer Char"/>
    <w:basedOn w:val="DefaultParagraphFont"/>
    <w:link w:val="Footer"/>
    <w:uiPriority w:val="99"/>
    <w:rsid w:val="00F93BEA"/>
  </w:style>
  <w:style w:type="character" w:styleId="PageNumber">
    <w:name w:val="page number"/>
    <w:basedOn w:val="DefaultParagraphFont"/>
    <w:uiPriority w:val="99"/>
    <w:semiHidden/>
    <w:unhideWhenUsed/>
    <w:rsid w:val="00F93BEA"/>
  </w:style>
  <w:style w:type="character" w:styleId="Hyperlink">
    <w:name w:val="Hyperlink"/>
    <w:basedOn w:val="DefaultParagraphFont"/>
    <w:uiPriority w:val="99"/>
    <w:unhideWhenUsed/>
    <w:rsid w:val="00B243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794877">
      <w:bodyDiv w:val="1"/>
      <w:marLeft w:val="0"/>
      <w:marRight w:val="0"/>
      <w:marTop w:val="0"/>
      <w:marBottom w:val="0"/>
      <w:divBdr>
        <w:top w:val="none" w:sz="0" w:space="0" w:color="auto"/>
        <w:left w:val="none" w:sz="0" w:space="0" w:color="auto"/>
        <w:bottom w:val="none" w:sz="0" w:space="0" w:color="auto"/>
        <w:right w:val="none" w:sz="0" w:space="0" w:color="auto"/>
      </w:divBdr>
      <w:divsChild>
        <w:div w:id="663704223">
          <w:marLeft w:val="1166"/>
          <w:marRight w:val="0"/>
          <w:marTop w:val="134"/>
          <w:marBottom w:val="0"/>
          <w:divBdr>
            <w:top w:val="none" w:sz="0" w:space="0" w:color="auto"/>
            <w:left w:val="none" w:sz="0" w:space="0" w:color="auto"/>
            <w:bottom w:val="none" w:sz="0" w:space="0" w:color="auto"/>
            <w:right w:val="none" w:sz="0" w:space="0" w:color="auto"/>
          </w:divBdr>
        </w:div>
        <w:div w:id="2008631354">
          <w:marLeft w:val="1800"/>
          <w:marRight w:val="0"/>
          <w:marTop w:val="115"/>
          <w:marBottom w:val="0"/>
          <w:divBdr>
            <w:top w:val="none" w:sz="0" w:space="0" w:color="auto"/>
            <w:left w:val="none" w:sz="0" w:space="0" w:color="auto"/>
            <w:bottom w:val="none" w:sz="0" w:space="0" w:color="auto"/>
            <w:right w:val="none" w:sz="0" w:space="0" w:color="auto"/>
          </w:divBdr>
        </w:div>
        <w:div w:id="793793254">
          <w:marLeft w:val="1800"/>
          <w:marRight w:val="0"/>
          <w:marTop w:val="115"/>
          <w:marBottom w:val="0"/>
          <w:divBdr>
            <w:top w:val="none" w:sz="0" w:space="0" w:color="auto"/>
            <w:left w:val="none" w:sz="0" w:space="0" w:color="auto"/>
            <w:bottom w:val="none" w:sz="0" w:space="0" w:color="auto"/>
            <w:right w:val="none" w:sz="0" w:space="0" w:color="auto"/>
          </w:divBdr>
        </w:div>
        <w:div w:id="1591503750">
          <w:marLeft w:val="1800"/>
          <w:marRight w:val="0"/>
          <w:marTop w:val="115"/>
          <w:marBottom w:val="0"/>
          <w:divBdr>
            <w:top w:val="none" w:sz="0" w:space="0" w:color="auto"/>
            <w:left w:val="none" w:sz="0" w:space="0" w:color="auto"/>
            <w:bottom w:val="none" w:sz="0" w:space="0" w:color="auto"/>
            <w:right w:val="none" w:sz="0" w:space="0" w:color="auto"/>
          </w:divBdr>
        </w:div>
        <w:div w:id="455492536">
          <w:marLeft w:val="1166"/>
          <w:marRight w:val="0"/>
          <w:marTop w:val="134"/>
          <w:marBottom w:val="0"/>
          <w:divBdr>
            <w:top w:val="none" w:sz="0" w:space="0" w:color="auto"/>
            <w:left w:val="none" w:sz="0" w:space="0" w:color="auto"/>
            <w:bottom w:val="none" w:sz="0" w:space="0" w:color="auto"/>
            <w:right w:val="none" w:sz="0" w:space="0" w:color="auto"/>
          </w:divBdr>
        </w:div>
        <w:div w:id="484708522">
          <w:marLeft w:val="1800"/>
          <w:marRight w:val="0"/>
          <w:marTop w:val="115"/>
          <w:marBottom w:val="0"/>
          <w:divBdr>
            <w:top w:val="none" w:sz="0" w:space="0" w:color="auto"/>
            <w:left w:val="none" w:sz="0" w:space="0" w:color="auto"/>
            <w:bottom w:val="none" w:sz="0" w:space="0" w:color="auto"/>
            <w:right w:val="none" w:sz="0" w:space="0" w:color="auto"/>
          </w:divBdr>
        </w:div>
        <w:div w:id="2062826457">
          <w:marLeft w:val="1800"/>
          <w:marRight w:val="0"/>
          <w:marTop w:val="115"/>
          <w:marBottom w:val="0"/>
          <w:divBdr>
            <w:top w:val="none" w:sz="0" w:space="0" w:color="auto"/>
            <w:left w:val="none" w:sz="0" w:space="0" w:color="auto"/>
            <w:bottom w:val="none" w:sz="0" w:space="0" w:color="auto"/>
            <w:right w:val="none" w:sz="0" w:space="0" w:color="auto"/>
          </w:divBdr>
        </w:div>
      </w:divsChild>
    </w:div>
    <w:div w:id="228929512">
      <w:bodyDiv w:val="1"/>
      <w:marLeft w:val="0"/>
      <w:marRight w:val="0"/>
      <w:marTop w:val="0"/>
      <w:marBottom w:val="0"/>
      <w:divBdr>
        <w:top w:val="none" w:sz="0" w:space="0" w:color="auto"/>
        <w:left w:val="none" w:sz="0" w:space="0" w:color="auto"/>
        <w:bottom w:val="none" w:sz="0" w:space="0" w:color="auto"/>
        <w:right w:val="none" w:sz="0" w:space="0" w:color="auto"/>
      </w:divBdr>
    </w:div>
    <w:div w:id="241525105">
      <w:bodyDiv w:val="1"/>
      <w:marLeft w:val="0"/>
      <w:marRight w:val="0"/>
      <w:marTop w:val="0"/>
      <w:marBottom w:val="0"/>
      <w:divBdr>
        <w:top w:val="none" w:sz="0" w:space="0" w:color="auto"/>
        <w:left w:val="none" w:sz="0" w:space="0" w:color="auto"/>
        <w:bottom w:val="none" w:sz="0" w:space="0" w:color="auto"/>
        <w:right w:val="none" w:sz="0" w:space="0" w:color="auto"/>
      </w:divBdr>
    </w:div>
    <w:div w:id="249433947">
      <w:bodyDiv w:val="1"/>
      <w:marLeft w:val="0"/>
      <w:marRight w:val="0"/>
      <w:marTop w:val="0"/>
      <w:marBottom w:val="0"/>
      <w:divBdr>
        <w:top w:val="none" w:sz="0" w:space="0" w:color="auto"/>
        <w:left w:val="none" w:sz="0" w:space="0" w:color="auto"/>
        <w:bottom w:val="none" w:sz="0" w:space="0" w:color="auto"/>
        <w:right w:val="none" w:sz="0" w:space="0" w:color="auto"/>
      </w:divBdr>
      <w:divsChild>
        <w:div w:id="1122193324">
          <w:marLeft w:val="547"/>
          <w:marRight w:val="0"/>
          <w:marTop w:val="154"/>
          <w:marBottom w:val="0"/>
          <w:divBdr>
            <w:top w:val="none" w:sz="0" w:space="0" w:color="auto"/>
            <w:left w:val="none" w:sz="0" w:space="0" w:color="auto"/>
            <w:bottom w:val="none" w:sz="0" w:space="0" w:color="auto"/>
            <w:right w:val="none" w:sz="0" w:space="0" w:color="auto"/>
          </w:divBdr>
        </w:div>
      </w:divsChild>
    </w:div>
    <w:div w:id="387605589">
      <w:bodyDiv w:val="1"/>
      <w:marLeft w:val="0"/>
      <w:marRight w:val="0"/>
      <w:marTop w:val="0"/>
      <w:marBottom w:val="0"/>
      <w:divBdr>
        <w:top w:val="none" w:sz="0" w:space="0" w:color="auto"/>
        <w:left w:val="none" w:sz="0" w:space="0" w:color="auto"/>
        <w:bottom w:val="none" w:sz="0" w:space="0" w:color="auto"/>
        <w:right w:val="none" w:sz="0" w:space="0" w:color="auto"/>
      </w:divBdr>
    </w:div>
    <w:div w:id="395475594">
      <w:bodyDiv w:val="1"/>
      <w:marLeft w:val="0"/>
      <w:marRight w:val="0"/>
      <w:marTop w:val="0"/>
      <w:marBottom w:val="0"/>
      <w:divBdr>
        <w:top w:val="none" w:sz="0" w:space="0" w:color="auto"/>
        <w:left w:val="none" w:sz="0" w:space="0" w:color="auto"/>
        <w:bottom w:val="none" w:sz="0" w:space="0" w:color="auto"/>
        <w:right w:val="none" w:sz="0" w:space="0" w:color="auto"/>
      </w:divBdr>
    </w:div>
    <w:div w:id="413666106">
      <w:bodyDiv w:val="1"/>
      <w:marLeft w:val="0"/>
      <w:marRight w:val="0"/>
      <w:marTop w:val="0"/>
      <w:marBottom w:val="0"/>
      <w:divBdr>
        <w:top w:val="none" w:sz="0" w:space="0" w:color="auto"/>
        <w:left w:val="none" w:sz="0" w:space="0" w:color="auto"/>
        <w:bottom w:val="none" w:sz="0" w:space="0" w:color="auto"/>
        <w:right w:val="none" w:sz="0" w:space="0" w:color="auto"/>
      </w:divBdr>
      <w:divsChild>
        <w:div w:id="494540102">
          <w:marLeft w:val="547"/>
          <w:marRight w:val="0"/>
          <w:marTop w:val="134"/>
          <w:marBottom w:val="0"/>
          <w:divBdr>
            <w:top w:val="none" w:sz="0" w:space="0" w:color="auto"/>
            <w:left w:val="none" w:sz="0" w:space="0" w:color="auto"/>
            <w:bottom w:val="none" w:sz="0" w:space="0" w:color="auto"/>
            <w:right w:val="none" w:sz="0" w:space="0" w:color="auto"/>
          </w:divBdr>
        </w:div>
        <w:div w:id="197856472">
          <w:marLeft w:val="547"/>
          <w:marRight w:val="0"/>
          <w:marTop w:val="134"/>
          <w:marBottom w:val="0"/>
          <w:divBdr>
            <w:top w:val="none" w:sz="0" w:space="0" w:color="auto"/>
            <w:left w:val="none" w:sz="0" w:space="0" w:color="auto"/>
            <w:bottom w:val="none" w:sz="0" w:space="0" w:color="auto"/>
            <w:right w:val="none" w:sz="0" w:space="0" w:color="auto"/>
          </w:divBdr>
        </w:div>
        <w:div w:id="2012680177">
          <w:marLeft w:val="547"/>
          <w:marRight w:val="0"/>
          <w:marTop w:val="134"/>
          <w:marBottom w:val="0"/>
          <w:divBdr>
            <w:top w:val="none" w:sz="0" w:space="0" w:color="auto"/>
            <w:left w:val="none" w:sz="0" w:space="0" w:color="auto"/>
            <w:bottom w:val="none" w:sz="0" w:space="0" w:color="auto"/>
            <w:right w:val="none" w:sz="0" w:space="0" w:color="auto"/>
          </w:divBdr>
        </w:div>
      </w:divsChild>
    </w:div>
    <w:div w:id="491526352">
      <w:bodyDiv w:val="1"/>
      <w:marLeft w:val="0"/>
      <w:marRight w:val="0"/>
      <w:marTop w:val="0"/>
      <w:marBottom w:val="0"/>
      <w:divBdr>
        <w:top w:val="none" w:sz="0" w:space="0" w:color="auto"/>
        <w:left w:val="none" w:sz="0" w:space="0" w:color="auto"/>
        <w:bottom w:val="none" w:sz="0" w:space="0" w:color="auto"/>
        <w:right w:val="none" w:sz="0" w:space="0" w:color="auto"/>
      </w:divBdr>
    </w:div>
    <w:div w:id="919213139">
      <w:bodyDiv w:val="1"/>
      <w:marLeft w:val="0"/>
      <w:marRight w:val="0"/>
      <w:marTop w:val="0"/>
      <w:marBottom w:val="0"/>
      <w:divBdr>
        <w:top w:val="none" w:sz="0" w:space="0" w:color="auto"/>
        <w:left w:val="none" w:sz="0" w:space="0" w:color="auto"/>
        <w:bottom w:val="none" w:sz="0" w:space="0" w:color="auto"/>
        <w:right w:val="none" w:sz="0" w:space="0" w:color="auto"/>
      </w:divBdr>
      <w:divsChild>
        <w:div w:id="18095556">
          <w:marLeft w:val="1166"/>
          <w:marRight w:val="0"/>
          <w:marTop w:val="134"/>
          <w:marBottom w:val="0"/>
          <w:divBdr>
            <w:top w:val="none" w:sz="0" w:space="0" w:color="auto"/>
            <w:left w:val="none" w:sz="0" w:space="0" w:color="auto"/>
            <w:bottom w:val="none" w:sz="0" w:space="0" w:color="auto"/>
            <w:right w:val="none" w:sz="0" w:space="0" w:color="auto"/>
          </w:divBdr>
        </w:div>
        <w:div w:id="1222206056">
          <w:marLeft w:val="1800"/>
          <w:marRight w:val="0"/>
          <w:marTop w:val="115"/>
          <w:marBottom w:val="0"/>
          <w:divBdr>
            <w:top w:val="none" w:sz="0" w:space="0" w:color="auto"/>
            <w:left w:val="none" w:sz="0" w:space="0" w:color="auto"/>
            <w:bottom w:val="none" w:sz="0" w:space="0" w:color="auto"/>
            <w:right w:val="none" w:sz="0" w:space="0" w:color="auto"/>
          </w:divBdr>
        </w:div>
        <w:div w:id="398141131">
          <w:marLeft w:val="1800"/>
          <w:marRight w:val="0"/>
          <w:marTop w:val="115"/>
          <w:marBottom w:val="0"/>
          <w:divBdr>
            <w:top w:val="none" w:sz="0" w:space="0" w:color="auto"/>
            <w:left w:val="none" w:sz="0" w:space="0" w:color="auto"/>
            <w:bottom w:val="none" w:sz="0" w:space="0" w:color="auto"/>
            <w:right w:val="none" w:sz="0" w:space="0" w:color="auto"/>
          </w:divBdr>
        </w:div>
        <w:div w:id="7828000">
          <w:marLeft w:val="1800"/>
          <w:marRight w:val="0"/>
          <w:marTop w:val="115"/>
          <w:marBottom w:val="0"/>
          <w:divBdr>
            <w:top w:val="none" w:sz="0" w:space="0" w:color="auto"/>
            <w:left w:val="none" w:sz="0" w:space="0" w:color="auto"/>
            <w:bottom w:val="none" w:sz="0" w:space="0" w:color="auto"/>
            <w:right w:val="none" w:sz="0" w:space="0" w:color="auto"/>
          </w:divBdr>
        </w:div>
        <w:div w:id="52585317">
          <w:marLeft w:val="1800"/>
          <w:marRight w:val="0"/>
          <w:marTop w:val="115"/>
          <w:marBottom w:val="0"/>
          <w:divBdr>
            <w:top w:val="none" w:sz="0" w:space="0" w:color="auto"/>
            <w:left w:val="none" w:sz="0" w:space="0" w:color="auto"/>
            <w:bottom w:val="none" w:sz="0" w:space="0" w:color="auto"/>
            <w:right w:val="none" w:sz="0" w:space="0" w:color="auto"/>
          </w:divBdr>
        </w:div>
        <w:div w:id="295381057">
          <w:marLeft w:val="1166"/>
          <w:marRight w:val="0"/>
          <w:marTop w:val="134"/>
          <w:marBottom w:val="0"/>
          <w:divBdr>
            <w:top w:val="none" w:sz="0" w:space="0" w:color="auto"/>
            <w:left w:val="none" w:sz="0" w:space="0" w:color="auto"/>
            <w:bottom w:val="none" w:sz="0" w:space="0" w:color="auto"/>
            <w:right w:val="none" w:sz="0" w:space="0" w:color="auto"/>
          </w:divBdr>
        </w:div>
        <w:div w:id="1677268795">
          <w:marLeft w:val="1800"/>
          <w:marRight w:val="0"/>
          <w:marTop w:val="115"/>
          <w:marBottom w:val="0"/>
          <w:divBdr>
            <w:top w:val="none" w:sz="0" w:space="0" w:color="auto"/>
            <w:left w:val="none" w:sz="0" w:space="0" w:color="auto"/>
            <w:bottom w:val="none" w:sz="0" w:space="0" w:color="auto"/>
            <w:right w:val="none" w:sz="0" w:space="0" w:color="auto"/>
          </w:divBdr>
        </w:div>
        <w:div w:id="123545751">
          <w:marLeft w:val="1800"/>
          <w:marRight w:val="0"/>
          <w:marTop w:val="115"/>
          <w:marBottom w:val="0"/>
          <w:divBdr>
            <w:top w:val="none" w:sz="0" w:space="0" w:color="auto"/>
            <w:left w:val="none" w:sz="0" w:space="0" w:color="auto"/>
            <w:bottom w:val="none" w:sz="0" w:space="0" w:color="auto"/>
            <w:right w:val="none" w:sz="0" w:space="0" w:color="auto"/>
          </w:divBdr>
        </w:div>
        <w:div w:id="53548492">
          <w:marLeft w:val="1800"/>
          <w:marRight w:val="0"/>
          <w:marTop w:val="115"/>
          <w:marBottom w:val="0"/>
          <w:divBdr>
            <w:top w:val="none" w:sz="0" w:space="0" w:color="auto"/>
            <w:left w:val="none" w:sz="0" w:space="0" w:color="auto"/>
            <w:bottom w:val="none" w:sz="0" w:space="0" w:color="auto"/>
            <w:right w:val="none" w:sz="0" w:space="0" w:color="auto"/>
          </w:divBdr>
        </w:div>
      </w:divsChild>
    </w:div>
    <w:div w:id="958954338">
      <w:bodyDiv w:val="1"/>
      <w:marLeft w:val="0"/>
      <w:marRight w:val="0"/>
      <w:marTop w:val="0"/>
      <w:marBottom w:val="0"/>
      <w:divBdr>
        <w:top w:val="none" w:sz="0" w:space="0" w:color="auto"/>
        <w:left w:val="none" w:sz="0" w:space="0" w:color="auto"/>
        <w:bottom w:val="none" w:sz="0" w:space="0" w:color="auto"/>
        <w:right w:val="none" w:sz="0" w:space="0" w:color="auto"/>
      </w:divBdr>
      <w:divsChild>
        <w:div w:id="317467482">
          <w:marLeft w:val="1166"/>
          <w:marRight w:val="0"/>
          <w:marTop w:val="154"/>
          <w:marBottom w:val="0"/>
          <w:divBdr>
            <w:top w:val="none" w:sz="0" w:space="0" w:color="auto"/>
            <w:left w:val="none" w:sz="0" w:space="0" w:color="auto"/>
            <w:bottom w:val="none" w:sz="0" w:space="0" w:color="auto"/>
            <w:right w:val="none" w:sz="0" w:space="0" w:color="auto"/>
          </w:divBdr>
        </w:div>
      </w:divsChild>
    </w:div>
    <w:div w:id="979463713">
      <w:bodyDiv w:val="1"/>
      <w:marLeft w:val="0"/>
      <w:marRight w:val="0"/>
      <w:marTop w:val="0"/>
      <w:marBottom w:val="0"/>
      <w:divBdr>
        <w:top w:val="none" w:sz="0" w:space="0" w:color="auto"/>
        <w:left w:val="none" w:sz="0" w:space="0" w:color="auto"/>
        <w:bottom w:val="none" w:sz="0" w:space="0" w:color="auto"/>
        <w:right w:val="none" w:sz="0" w:space="0" w:color="auto"/>
      </w:divBdr>
      <w:divsChild>
        <w:div w:id="959533095">
          <w:marLeft w:val="1166"/>
          <w:marRight w:val="0"/>
          <w:marTop w:val="134"/>
          <w:marBottom w:val="0"/>
          <w:divBdr>
            <w:top w:val="none" w:sz="0" w:space="0" w:color="auto"/>
            <w:left w:val="none" w:sz="0" w:space="0" w:color="auto"/>
            <w:bottom w:val="none" w:sz="0" w:space="0" w:color="auto"/>
            <w:right w:val="none" w:sz="0" w:space="0" w:color="auto"/>
          </w:divBdr>
        </w:div>
        <w:div w:id="1605577582">
          <w:marLeft w:val="1800"/>
          <w:marRight w:val="0"/>
          <w:marTop w:val="115"/>
          <w:marBottom w:val="0"/>
          <w:divBdr>
            <w:top w:val="none" w:sz="0" w:space="0" w:color="auto"/>
            <w:left w:val="none" w:sz="0" w:space="0" w:color="auto"/>
            <w:bottom w:val="none" w:sz="0" w:space="0" w:color="auto"/>
            <w:right w:val="none" w:sz="0" w:space="0" w:color="auto"/>
          </w:divBdr>
        </w:div>
        <w:div w:id="1225530129">
          <w:marLeft w:val="2520"/>
          <w:marRight w:val="0"/>
          <w:marTop w:val="96"/>
          <w:marBottom w:val="0"/>
          <w:divBdr>
            <w:top w:val="none" w:sz="0" w:space="0" w:color="auto"/>
            <w:left w:val="none" w:sz="0" w:space="0" w:color="auto"/>
            <w:bottom w:val="none" w:sz="0" w:space="0" w:color="auto"/>
            <w:right w:val="none" w:sz="0" w:space="0" w:color="auto"/>
          </w:divBdr>
        </w:div>
        <w:div w:id="276105007">
          <w:marLeft w:val="2520"/>
          <w:marRight w:val="0"/>
          <w:marTop w:val="96"/>
          <w:marBottom w:val="0"/>
          <w:divBdr>
            <w:top w:val="none" w:sz="0" w:space="0" w:color="auto"/>
            <w:left w:val="none" w:sz="0" w:space="0" w:color="auto"/>
            <w:bottom w:val="none" w:sz="0" w:space="0" w:color="auto"/>
            <w:right w:val="none" w:sz="0" w:space="0" w:color="auto"/>
          </w:divBdr>
        </w:div>
        <w:div w:id="566913698">
          <w:marLeft w:val="1800"/>
          <w:marRight w:val="0"/>
          <w:marTop w:val="115"/>
          <w:marBottom w:val="0"/>
          <w:divBdr>
            <w:top w:val="none" w:sz="0" w:space="0" w:color="auto"/>
            <w:left w:val="none" w:sz="0" w:space="0" w:color="auto"/>
            <w:bottom w:val="none" w:sz="0" w:space="0" w:color="auto"/>
            <w:right w:val="none" w:sz="0" w:space="0" w:color="auto"/>
          </w:divBdr>
        </w:div>
        <w:div w:id="1676495338">
          <w:marLeft w:val="2520"/>
          <w:marRight w:val="0"/>
          <w:marTop w:val="96"/>
          <w:marBottom w:val="0"/>
          <w:divBdr>
            <w:top w:val="none" w:sz="0" w:space="0" w:color="auto"/>
            <w:left w:val="none" w:sz="0" w:space="0" w:color="auto"/>
            <w:bottom w:val="none" w:sz="0" w:space="0" w:color="auto"/>
            <w:right w:val="none" w:sz="0" w:space="0" w:color="auto"/>
          </w:divBdr>
        </w:div>
        <w:div w:id="1660576033">
          <w:marLeft w:val="2520"/>
          <w:marRight w:val="0"/>
          <w:marTop w:val="96"/>
          <w:marBottom w:val="0"/>
          <w:divBdr>
            <w:top w:val="none" w:sz="0" w:space="0" w:color="auto"/>
            <w:left w:val="none" w:sz="0" w:space="0" w:color="auto"/>
            <w:bottom w:val="none" w:sz="0" w:space="0" w:color="auto"/>
            <w:right w:val="none" w:sz="0" w:space="0" w:color="auto"/>
          </w:divBdr>
        </w:div>
        <w:div w:id="2080400762">
          <w:marLeft w:val="2520"/>
          <w:marRight w:val="0"/>
          <w:marTop w:val="96"/>
          <w:marBottom w:val="0"/>
          <w:divBdr>
            <w:top w:val="none" w:sz="0" w:space="0" w:color="auto"/>
            <w:left w:val="none" w:sz="0" w:space="0" w:color="auto"/>
            <w:bottom w:val="none" w:sz="0" w:space="0" w:color="auto"/>
            <w:right w:val="none" w:sz="0" w:space="0" w:color="auto"/>
          </w:divBdr>
        </w:div>
        <w:div w:id="1688367822">
          <w:marLeft w:val="2520"/>
          <w:marRight w:val="0"/>
          <w:marTop w:val="96"/>
          <w:marBottom w:val="0"/>
          <w:divBdr>
            <w:top w:val="none" w:sz="0" w:space="0" w:color="auto"/>
            <w:left w:val="none" w:sz="0" w:space="0" w:color="auto"/>
            <w:bottom w:val="none" w:sz="0" w:space="0" w:color="auto"/>
            <w:right w:val="none" w:sz="0" w:space="0" w:color="auto"/>
          </w:divBdr>
        </w:div>
        <w:div w:id="1174882304">
          <w:marLeft w:val="2520"/>
          <w:marRight w:val="0"/>
          <w:marTop w:val="96"/>
          <w:marBottom w:val="0"/>
          <w:divBdr>
            <w:top w:val="none" w:sz="0" w:space="0" w:color="auto"/>
            <w:left w:val="none" w:sz="0" w:space="0" w:color="auto"/>
            <w:bottom w:val="none" w:sz="0" w:space="0" w:color="auto"/>
            <w:right w:val="none" w:sz="0" w:space="0" w:color="auto"/>
          </w:divBdr>
        </w:div>
        <w:div w:id="1052072955">
          <w:marLeft w:val="2520"/>
          <w:marRight w:val="0"/>
          <w:marTop w:val="96"/>
          <w:marBottom w:val="0"/>
          <w:divBdr>
            <w:top w:val="none" w:sz="0" w:space="0" w:color="auto"/>
            <w:left w:val="none" w:sz="0" w:space="0" w:color="auto"/>
            <w:bottom w:val="none" w:sz="0" w:space="0" w:color="auto"/>
            <w:right w:val="none" w:sz="0" w:space="0" w:color="auto"/>
          </w:divBdr>
        </w:div>
        <w:div w:id="1691564458">
          <w:marLeft w:val="2520"/>
          <w:marRight w:val="0"/>
          <w:marTop w:val="96"/>
          <w:marBottom w:val="0"/>
          <w:divBdr>
            <w:top w:val="none" w:sz="0" w:space="0" w:color="auto"/>
            <w:left w:val="none" w:sz="0" w:space="0" w:color="auto"/>
            <w:bottom w:val="none" w:sz="0" w:space="0" w:color="auto"/>
            <w:right w:val="none" w:sz="0" w:space="0" w:color="auto"/>
          </w:divBdr>
        </w:div>
      </w:divsChild>
    </w:div>
    <w:div w:id="983000909">
      <w:bodyDiv w:val="1"/>
      <w:marLeft w:val="0"/>
      <w:marRight w:val="0"/>
      <w:marTop w:val="0"/>
      <w:marBottom w:val="0"/>
      <w:divBdr>
        <w:top w:val="none" w:sz="0" w:space="0" w:color="auto"/>
        <w:left w:val="none" w:sz="0" w:space="0" w:color="auto"/>
        <w:bottom w:val="none" w:sz="0" w:space="0" w:color="auto"/>
        <w:right w:val="none" w:sz="0" w:space="0" w:color="auto"/>
      </w:divBdr>
    </w:div>
    <w:div w:id="1001739611">
      <w:bodyDiv w:val="1"/>
      <w:marLeft w:val="0"/>
      <w:marRight w:val="0"/>
      <w:marTop w:val="0"/>
      <w:marBottom w:val="0"/>
      <w:divBdr>
        <w:top w:val="none" w:sz="0" w:space="0" w:color="auto"/>
        <w:left w:val="none" w:sz="0" w:space="0" w:color="auto"/>
        <w:bottom w:val="none" w:sz="0" w:space="0" w:color="auto"/>
        <w:right w:val="none" w:sz="0" w:space="0" w:color="auto"/>
      </w:divBdr>
      <w:divsChild>
        <w:div w:id="1773624581">
          <w:marLeft w:val="1166"/>
          <w:marRight w:val="0"/>
          <w:marTop w:val="134"/>
          <w:marBottom w:val="0"/>
          <w:divBdr>
            <w:top w:val="none" w:sz="0" w:space="0" w:color="auto"/>
            <w:left w:val="none" w:sz="0" w:space="0" w:color="auto"/>
            <w:bottom w:val="none" w:sz="0" w:space="0" w:color="auto"/>
            <w:right w:val="none" w:sz="0" w:space="0" w:color="auto"/>
          </w:divBdr>
        </w:div>
      </w:divsChild>
    </w:div>
    <w:div w:id="1188327310">
      <w:bodyDiv w:val="1"/>
      <w:marLeft w:val="0"/>
      <w:marRight w:val="0"/>
      <w:marTop w:val="0"/>
      <w:marBottom w:val="0"/>
      <w:divBdr>
        <w:top w:val="none" w:sz="0" w:space="0" w:color="auto"/>
        <w:left w:val="none" w:sz="0" w:space="0" w:color="auto"/>
        <w:bottom w:val="none" w:sz="0" w:space="0" w:color="auto"/>
        <w:right w:val="none" w:sz="0" w:space="0" w:color="auto"/>
      </w:divBdr>
    </w:div>
    <w:div w:id="1359811814">
      <w:bodyDiv w:val="1"/>
      <w:marLeft w:val="0"/>
      <w:marRight w:val="0"/>
      <w:marTop w:val="0"/>
      <w:marBottom w:val="0"/>
      <w:divBdr>
        <w:top w:val="none" w:sz="0" w:space="0" w:color="auto"/>
        <w:left w:val="none" w:sz="0" w:space="0" w:color="auto"/>
        <w:bottom w:val="none" w:sz="0" w:space="0" w:color="auto"/>
        <w:right w:val="none" w:sz="0" w:space="0" w:color="auto"/>
      </w:divBdr>
      <w:divsChild>
        <w:div w:id="690645568">
          <w:marLeft w:val="547"/>
          <w:marRight w:val="0"/>
          <w:marTop w:val="154"/>
          <w:marBottom w:val="0"/>
          <w:divBdr>
            <w:top w:val="none" w:sz="0" w:space="0" w:color="auto"/>
            <w:left w:val="none" w:sz="0" w:space="0" w:color="auto"/>
            <w:bottom w:val="none" w:sz="0" w:space="0" w:color="auto"/>
            <w:right w:val="none" w:sz="0" w:space="0" w:color="auto"/>
          </w:divBdr>
        </w:div>
        <w:div w:id="1423915667">
          <w:marLeft w:val="547"/>
          <w:marRight w:val="0"/>
          <w:marTop w:val="154"/>
          <w:marBottom w:val="0"/>
          <w:divBdr>
            <w:top w:val="none" w:sz="0" w:space="0" w:color="auto"/>
            <w:left w:val="none" w:sz="0" w:space="0" w:color="auto"/>
            <w:bottom w:val="none" w:sz="0" w:space="0" w:color="auto"/>
            <w:right w:val="none" w:sz="0" w:space="0" w:color="auto"/>
          </w:divBdr>
        </w:div>
        <w:div w:id="1761218136">
          <w:marLeft w:val="1166"/>
          <w:marRight w:val="0"/>
          <w:marTop w:val="134"/>
          <w:marBottom w:val="0"/>
          <w:divBdr>
            <w:top w:val="none" w:sz="0" w:space="0" w:color="auto"/>
            <w:left w:val="none" w:sz="0" w:space="0" w:color="auto"/>
            <w:bottom w:val="none" w:sz="0" w:space="0" w:color="auto"/>
            <w:right w:val="none" w:sz="0" w:space="0" w:color="auto"/>
          </w:divBdr>
        </w:div>
        <w:div w:id="1667052860">
          <w:marLeft w:val="1166"/>
          <w:marRight w:val="0"/>
          <w:marTop w:val="134"/>
          <w:marBottom w:val="0"/>
          <w:divBdr>
            <w:top w:val="none" w:sz="0" w:space="0" w:color="auto"/>
            <w:left w:val="none" w:sz="0" w:space="0" w:color="auto"/>
            <w:bottom w:val="none" w:sz="0" w:space="0" w:color="auto"/>
            <w:right w:val="none" w:sz="0" w:space="0" w:color="auto"/>
          </w:divBdr>
        </w:div>
        <w:div w:id="1419715602">
          <w:marLeft w:val="1166"/>
          <w:marRight w:val="0"/>
          <w:marTop w:val="134"/>
          <w:marBottom w:val="0"/>
          <w:divBdr>
            <w:top w:val="none" w:sz="0" w:space="0" w:color="auto"/>
            <w:left w:val="none" w:sz="0" w:space="0" w:color="auto"/>
            <w:bottom w:val="none" w:sz="0" w:space="0" w:color="auto"/>
            <w:right w:val="none" w:sz="0" w:space="0" w:color="auto"/>
          </w:divBdr>
        </w:div>
      </w:divsChild>
    </w:div>
    <w:div w:id="20567334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12</Pages>
  <Words>3700</Words>
  <Characters>21095</Characters>
  <Application>Microsoft Macintosh Word</Application>
  <DocSecurity>0</DocSecurity>
  <Lines>175</Lines>
  <Paragraphs>49</Paragraphs>
  <ScaleCrop>false</ScaleCrop>
  <Company/>
  <LinksUpToDate>false</LinksUpToDate>
  <CharactersWithSpaces>24746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Burns</dc:creator>
  <cp:keywords/>
  <dc:description/>
  <cp:lastModifiedBy>Jay Burns</cp:lastModifiedBy>
  <cp:revision>3</cp:revision>
  <dcterms:created xsi:type="dcterms:W3CDTF">2018-03-11T17:13:00Z</dcterms:created>
  <dcterms:modified xsi:type="dcterms:W3CDTF">2018-03-11T21:55:00Z</dcterms:modified>
</cp:coreProperties>
</file>